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57EBD" w14:textId="77777777" w:rsidR="00AD1CE7" w:rsidRDefault="00BD4159" w:rsidP="008F48D7">
      <w:pPr>
        <w:spacing w:before="60" w:after="60"/>
        <w:jc w:val="center"/>
        <w:rPr>
          <w:rFonts w:ascii="Arial" w:hAnsi="Arial" w:cs="Arial"/>
          <w:sz w:val="22"/>
          <w:szCs w:val="22"/>
        </w:rPr>
        <w:sectPr w:rsidR="00AD1CE7" w:rsidSect="00DA7EEB">
          <w:footerReference w:type="default" r:id="rId8"/>
          <w:headerReference w:type="first" r:id="rId9"/>
          <w:footerReference w:type="first" r:id="rId10"/>
          <w:pgSz w:w="11907" w:h="16840" w:code="9"/>
          <w:pgMar w:top="567" w:right="851" w:bottom="567" w:left="851" w:header="454" w:footer="680" w:gutter="0"/>
          <w:cols w:space="720"/>
        </w:sectPr>
      </w:pPr>
      <w:r>
        <w:rPr>
          <w:rFonts w:ascii="Arial" w:hAnsi="Arial" w:cs="Arial"/>
          <w:noProof/>
          <w:sz w:val="22"/>
          <w:szCs w:val="22"/>
        </w:rPr>
        <w:drawing>
          <wp:inline distT="0" distB="0" distL="0" distR="0" wp14:anchorId="5C39D10B" wp14:editId="31158A82">
            <wp:extent cx="670919" cy="105186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Camaret-sur-Aigues.jpg"/>
                    <pic:cNvPicPr/>
                  </pic:nvPicPr>
                  <pic:blipFill>
                    <a:blip r:embed="rId11">
                      <a:extLst>
                        <a:ext uri="{28A0092B-C50C-407E-A947-70E740481C1C}">
                          <a14:useLocalDpi xmlns:a14="http://schemas.microsoft.com/office/drawing/2010/main" val="0"/>
                        </a:ext>
                      </a:extLst>
                    </a:blip>
                    <a:stretch>
                      <a:fillRect/>
                    </a:stretch>
                  </pic:blipFill>
                  <pic:spPr>
                    <a:xfrm>
                      <a:off x="0" y="0"/>
                      <a:ext cx="670919" cy="1051865"/>
                    </a:xfrm>
                    <a:prstGeom prst="rect">
                      <a:avLst/>
                    </a:prstGeom>
                  </pic:spPr>
                </pic:pic>
              </a:graphicData>
            </a:graphic>
          </wp:inline>
        </w:drawing>
      </w:r>
    </w:p>
    <w:tbl>
      <w:tblPr>
        <w:tblW w:w="10277" w:type="dxa"/>
        <w:shd w:val="clear" w:color="auto" w:fill="C6D9F1" w:themeFill="text2" w:themeFillTint="33"/>
        <w:tblLayout w:type="fixed"/>
        <w:tblCellMar>
          <w:left w:w="71" w:type="dxa"/>
          <w:right w:w="71" w:type="dxa"/>
        </w:tblCellMar>
        <w:tblLook w:val="0000" w:firstRow="0" w:lastRow="0" w:firstColumn="0" w:lastColumn="0" w:noHBand="0" w:noVBand="0"/>
      </w:tblPr>
      <w:tblGrid>
        <w:gridCol w:w="10277"/>
      </w:tblGrid>
      <w:tr w:rsidR="00D04815" w14:paraId="230224B4" w14:textId="77777777" w:rsidTr="002D7E9D">
        <w:tc>
          <w:tcPr>
            <w:tcW w:w="10277" w:type="dxa"/>
            <w:shd w:val="clear" w:color="auto" w:fill="C6D9F1" w:themeFill="text2" w:themeFillTint="33"/>
          </w:tcPr>
          <w:p w14:paraId="648BCD08" w14:textId="77777777" w:rsidR="00872D93" w:rsidRDefault="00872D93" w:rsidP="00161F06">
            <w:pPr>
              <w:spacing w:before="120" w:after="120"/>
              <w:jc w:val="center"/>
              <w:rPr>
                <w:rFonts w:ascii="Arial" w:hAnsi="Arial" w:cs="Arial"/>
                <w:b/>
                <w:bCs/>
                <w:caps/>
                <w:sz w:val="32"/>
                <w:szCs w:val="32"/>
              </w:rPr>
            </w:pPr>
          </w:p>
          <w:p w14:paraId="6245AAD5" w14:textId="77777777" w:rsidR="00872D93" w:rsidRDefault="00872D93" w:rsidP="00161F06">
            <w:pPr>
              <w:spacing w:before="120" w:after="120"/>
              <w:jc w:val="center"/>
              <w:rPr>
                <w:rFonts w:ascii="Arial" w:hAnsi="Arial" w:cs="Arial"/>
                <w:b/>
                <w:bCs/>
                <w:caps/>
                <w:sz w:val="32"/>
                <w:szCs w:val="32"/>
              </w:rPr>
            </w:pPr>
            <w:r>
              <w:rPr>
                <w:rFonts w:ascii="Arial" w:hAnsi="Arial" w:cs="Arial"/>
                <w:b/>
                <w:bCs/>
                <w:caps/>
                <w:sz w:val="32"/>
                <w:szCs w:val="32"/>
              </w:rPr>
              <w:t>ACTE D’ENGAGEMENT</w:t>
            </w:r>
          </w:p>
          <w:p w14:paraId="25B7A20B" w14:textId="25CF7492" w:rsidR="00872D93" w:rsidRDefault="00872D93" w:rsidP="00161F06">
            <w:pPr>
              <w:spacing w:before="120" w:after="120"/>
              <w:jc w:val="center"/>
              <w:rPr>
                <w:rFonts w:ascii="Arial" w:hAnsi="Arial" w:cs="Arial"/>
                <w:b/>
                <w:bCs/>
                <w:caps/>
                <w:sz w:val="32"/>
                <w:szCs w:val="32"/>
              </w:rPr>
            </w:pPr>
            <w:r>
              <w:rPr>
                <w:rFonts w:ascii="Arial" w:hAnsi="Arial" w:cs="Arial"/>
                <w:b/>
                <w:bCs/>
                <w:caps/>
                <w:sz w:val="32"/>
                <w:szCs w:val="32"/>
              </w:rPr>
              <w:t>marche n° 202</w:t>
            </w:r>
            <w:r w:rsidR="003729B8">
              <w:rPr>
                <w:rFonts w:ascii="Arial" w:hAnsi="Arial" w:cs="Arial"/>
                <w:b/>
                <w:bCs/>
                <w:caps/>
                <w:sz w:val="32"/>
                <w:szCs w:val="32"/>
              </w:rPr>
              <w:t>5-05</w:t>
            </w:r>
          </w:p>
          <w:p w14:paraId="10D052B8" w14:textId="1989057F" w:rsidR="00D04815" w:rsidRPr="00D73A82" w:rsidRDefault="00161F06" w:rsidP="00161F06">
            <w:pPr>
              <w:spacing w:before="120" w:after="120"/>
              <w:jc w:val="center"/>
              <w:rPr>
                <w:rFonts w:ascii="Arial" w:hAnsi="Arial" w:cs="Arial"/>
                <w:b/>
                <w:bCs/>
                <w:caps/>
                <w:sz w:val="28"/>
                <w:szCs w:val="28"/>
              </w:rPr>
            </w:pPr>
            <w:r>
              <w:rPr>
                <w:rFonts w:ascii="Arial" w:hAnsi="Arial" w:cs="Arial"/>
                <w:b/>
                <w:bCs/>
                <w:caps/>
                <w:sz w:val="32"/>
                <w:szCs w:val="32"/>
              </w:rPr>
              <w:t>RENOVATION ENERGETIQUE D</w:t>
            </w:r>
            <w:r w:rsidR="003729B8">
              <w:rPr>
                <w:rFonts w:ascii="Arial" w:hAnsi="Arial" w:cs="Arial"/>
                <w:b/>
                <w:bCs/>
                <w:caps/>
                <w:sz w:val="32"/>
                <w:szCs w:val="32"/>
              </w:rPr>
              <w:t>E L’ECOLE LA SOULEIADO</w:t>
            </w:r>
          </w:p>
        </w:tc>
      </w:tr>
    </w:tbl>
    <w:p w14:paraId="2446C849" w14:textId="77777777" w:rsidR="00BB2F4E" w:rsidRPr="00BB2F4E" w:rsidRDefault="00BB2F4E" w:rsidP="00BB2F4E"/>
    <w:p w14:paraId="4A7E6984" w14:textId="77777777" w:rsidR="006125D3" w:rsidRPr="009D08D9" w:rsidRDefault="00912EC5" w:rsidP="00912EC5">
      <w:pPr>
        <w:pStyle w:val="Corpsdetexte3"/>
        <w:jc w:val="both"/>
        <w:rPr>
          <w:sz w:val="18"/>
          <w:szCs w:val="18"/>
        </w:rPr>
      </w:pPr>
      <w:r w:rsidRPr="009D08D9">
        <w:rPr>
          <w:sz w:val="18"/>
          <w:szCs w:val="18"/>
        </w:rPr>
        <w:t xml:space="preserve">Le candidat remplit un imprimé pour chaque </w:t>
      </w:r>
      <w:r w:rsidR="006125D3" w:rsidRPr="009D08D9">
        <w:rPr>
          <w:sz w:val="18"/>
          <w:szCs w:val="18"/>
        </w:rPr>
        <w:t xml:space="preserve">offre </w:t>
      </w:r>
      <w:r w:rsidRPr="009D08D9">
        <w:rPr>
          <w:sz w:val="18"/>
          <w:szCs w:val="18"/>
        </w:rPr>
        <w:t xml:space="preserve">variante ou </w:t>
      </w:r>
      <w:r w:rsidR="00B44846" w:rsidRPr="009D08D9">
        <w:rPr>
          <w:sz w:val="18"/>
          <w:szCs w:val="18"/>
        </w:rPr>
        <w:t xml:space="preserve">chaque </w:t>
      </w:r>
      <w:r w:rsidR="006125D3" w:rsidRPr="009D08D9">
        <w:rPr>
          <w:sz w:val="18"/>
          <w:szCs w:val="18"/>
        </w:rPr>
        <w:t xml:space="preserve">offre avec </w:t>
      </w:r>
      <w:r w:rsidRPr="009D08D9">
        <w:rPr>
          <w:sz w:val="18"/>
          <w:szCs w:val="18"/>
        </w:rPr>
        <w:t>prestations s</w:t>
      </w:r>
      <w:r w:rsidR="006125D3" w:rsidRPr="009D08D9">
        <w:rPr>
          <w:sz w:val="18"/>
          <w:szCs w:val="18"/>
        </w:rPr>
        <w:t>upplémentaires ou alternatives.</w:t>
      </w:r>
    </w:p>
    <w:p w14:paraId="6EA2D45A" w14:textId="77777777" w:rsidR="00102A29" w:rsidRPr="009D08D9" w:rsidRDefault="00DC5E36" w:rsidP="00912EC5">
      <w:pPr>
        <w:pStyle w:val="Corpsdetexte3"/>
        <w:jc w:val="both"/>
        <w:rPr>
          <w:i w:val="0"/>
          <w:sz w:val="18"/>
          <w:szCs w:val="18"/>
        </w:rPr>
      </w:pPr>
      <w:r w:rsidRPr="006125D3">
        <w:rPr>
          <w:sz w:val="18"/>
          <w:szCs w:val="18"/>
        </w:rPr>
        <w:t xml:space="preserve">En cas de candidature groupée, un </w:t>
      </w:r>
      <w:r w:rsidR="009D08D9">
        <w:rPr>
          <w:sz w:val="18"/>
          <w:szCs w:val="18"/>
        </w:rPr>
        <w:t xml:space="preserve">document </w:t>
      </w:r>
      <w:r w:rsidR="001053BC">
        <w:rPr>
          <w:sz w:val="18"/>
          <w:szCs w:val="18"/>
        </w:rPr>
        <w:t xml:space="preserve">unique </w:t>
      </w:r>
      <w:r w:rsidR="009D08D9">
        <w:rPr>
          <w:sz w:val="18"/>
          <w:szCs w:val="18"/>
        </w:rPr>
        <w:t>est rempli</w:t>
      </w:r>
      <w:r w:rsidRPr="006125D3">
        <w:rPr>
          <w:sz w:val="18"/>
          <w:szCs w:val="18"/>
        </w:rPr>
        <w:t xml:space="preserve"> pour le groupement</w:t>
      </w:r>
      <w:r w:rsidR="009D08D9">
        <w:rPr>
          <w:sz w:val="18"/>
          <w:szCs w:val="18"/>
        </w:rPr>
        <w:t xml:space="preserve"> d’entreprises.</w:t>
      </w:r>
    </w:p>
    <w:p w14:paraId="77B97402" w14:textId="77777777" w:rsidR="00BB2F4E" w:rsidRDefault="00BB2F4E" w:rsidP="00912EC5">
      <w:pPr>
        <w:tabs>
          <w:tab w:val="left" w:pos="426"/>
          <w:tab w:val="left" w:pos="851"/>
        </w:tabs>
        <w:jc w:val="both"/>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10277"/>
      </w:tblGrid>
      <w:tr w:rsidR="00D73A82" w14:paraId="5CF24A36" w14:textId="77777777" w:rsidTr="002D7E9D">
        <w:tc>
          <w:tcPr>
            <w:tcW w:w="10277" w:type="dxa"/>
            <w:shd w:val="clear" w:color="auto" w:fill="C6D9F1" w:themeFill="text2" w:themeFillTint="33"/>
          </w:tcPr>
          <w:p w14:paraId="20A45F8C" w14:textId="77777777" w:rsidR="00D73A82" w:rsidRPr="00D73A82" w:rsidRDefault="00D73A82" w:rsidP="00E54B37">
            <w:pPr>
              <w:tabs>
                <w:tab w:val="left" w:pos="-142"/>
                <w:tab w:val="left" w:pos="4111"/>
              </w:tabs>
              <w:jc w:val="both"/>
              <w:rPr>
                <w:rFonts w:ascii="Arial" w:hAnsi="Arial"/>
                <w:b/>
                <w:sz w:val="22"/>
                <w:szCs w:val="22"/>
              </w:rPr>
            </w:pPr>
            <w:r>
              <w:rPr>
                <w:rFonts w:ascii="Arial" w:hAnsi="Arial"/>
              </w:rPr>
              <w:br w:type="page"/>
            </w:r>
            <w:r>
              <w:rPr>
                <w:rFonts w:ascii="Arial" w:hAnsi="Arial"/>
              </w:rPr>
              <w:br w:type="page"/>
            </w:r>
            <w:r w:rsidRPr="00D73A82">
              <w:rPr>
                <w:rFonts w:ascii="Arial" w:hAnsi="Arial"/>
                <w:b/>
                <w:sz w:val="22"/>
                <w:szCs w:val="22"/>
              </w:rPr>
              <w:t xml:space="preserve">A - Objet </w:t>
            </w:r>
            <w:r w:rsidR="00EE3947">
              <w:rPr>
                <w:rFonts w:ascii="Arial" w:hAnsi="Arial" w:cs="Arial"/>
                <w:b/>
                <w:bCs/>
                <w:sz w:val="22"/>
                <w:szCs w:val="22"/>
              </w:rPr>
              <w:t xml:space="preserve">de </w:t>
            </w:r>
            <w:r w:rsidR="00E07C24">
              <w:rPr>
                <w:rFonts w:ascii="Arial" w:hAnsi="Arial" w:cs="Arial"/>
                <w:b/>
                <w:bCs/>
                <w:sz w:val="22"/>
                <w:szCs w:val="22"/>
              </w:rPr>
              <w:t xml:space="preserve">la consultation et de </w:t>
            </w:r>
            <w:r w:rsidR="00EE3947">
              <w:rPr>
                <w:rFonts w:ascii="Arial" w:hAnsi="Arial" w:cs="Arial"/>
                <w:b/>
                <w:bCs/>
                <w:sz w:val="22"/>
                <w:szCs w:val="22"/>
              </w:rPr>
              <w:t>l’acte d’engagement</w:t>
            </w:r>
            <w:r w:rsidRPr="00D73A82">
              <w:rPr>
                <w:rFonts w:ascii="Arial" w:hAnsi="Arial"/>
                <w:b/>
                <w:sz w:val="22"/>
                <w:szCs w:val="22"/>
              </w:rPr>
              <w:t>.</w:t>
            </w:r>
          </w:p>
        </w:tc>
      </w:tr>
    </w:tbl>
    <w:p w14:paraId="5615D6FA" w14:textId="77777777" w:rsidR="00004E64" w:rsidRDefault="00004E64" w:rsidP="006125D3">
      <w:pPr>
        <w:tabs>
          <w:tab w:val="left" w:pos="426"/>
          <w:tab w:val="left" w:pos="851"/>
        </w:tabs>
        <w:jc w:val="both"/>
        <w:rPr>
          <w:rFonts w:ascii="Arial" w:hAnsi="Arial"/>
        </w:rPr>
      </w:pPr>
    </w:p>
    <w:p w14:paraId="1EE51B1A" w14:textId="77777777" w:rsidR="006125D3" w:rsidRDefault="00316008" w:rsidP="006125D3">
      <w:pPr>
        <w:tabs>
          <w:tab w:val="left" w:pos="426"/>
          <w:tab w:val="left" w:pos="851"/>
        </w:tabs>
        <w:jc w:val="both"/>
        <w:rPr>
          <w:rFonts w:ascii="Arial" w:hAnsi="Arial"/>
        </w:rPr>
      </w:pPr>
      <w:r w:rsidRPr="00857F5A">
        <w:rPr>
          <w:rFonts w:ascii="Arial" w:hAnsi="Arial" w:cs="Arial"/>
          <w:b/>
          <w:color w:val="66CCFF"/>
          <w:spacing w:val="-10"/>
          <w:position w:val="-2"/>
        </w:rPr>
        <w:sym w:font="Wingdings" w:char="F06E"/>
      </w:r>
      <w:r w:rsidRPr="002A63A9">
        <w:rPr>
          <w:rFonts w:ascii="Arial" w:hAnsi="Arial" w:cs="Arial"/>
          <w:spacing w:val="-10"/>
          <w:position w:val="-2"/>
        </w:rPr>
        <w:t xml:space="preserve">  </w:t>
      </w:r>
      <w:r w:rsidR="006125D3">
        <w:rPr>
          <w:rFonts w:ascii="Arial" w:hAnsi="Arial"/>
        </w:rPr>
        <w:t xml:space="preserve">Objet </w:t>
      </w:r>
      <w:r w:rsidR="00E07C24">
        <w:rPr>
          <w:rFonts w:ascii="Arial" w:hAnsi="Arial" w:cs="Arial"/>
          <w:bCs/>
        </w:rPr>
        <w:t>de la consultation</w:t>
      </w:r>
      <w:r w:rsidR="00EE3947">
        <w:rPr>
          <w:rFonts w:ascii="Arial" w:hAnsi="Arial"/>
        </w:rPr>
        <w:t> :</w:t>
      </w:r>
    </w:p>
    <w:p w14:paraId="564D6599" w14:textId="110575E8" w:rsidR="006125D3" w:rsidRDefault="005824A6" w:rsidP="006125D3">
      <w:pPr>
        <w:tabs>
          <w:tab w:val="left" w:pos="426"/>
          <w:tab w:val="left" w:pos="851"/>
        </w:tabs>
        <w:jc w:val="both"/>
        <w:rPr>
          <w:rFonts w:ascii="Arial" w:hAnsi="Arial"/>
        </w:rPr>
      </w:pPr>
      <w:r w:rsidRPr="00BF61BC">
        <w:rPr>
          <w:rFonts w:ascii="Arial" w:hAnsi="Arial"/>
        </w:rPr>
        <w:t>Marché n°20</w:t>
      </w:r>
      <w:r w:rsidR="00FA4A0A">
        <w:rPr>
          <w:rFonts w:ascii="Arial" w:hAnsi="Arial"/>
        </w:rPr>
        <w:t>2</w:t>
      </w:r>
      <w:r w:rsidR="003729B8">
        <w:rPr>
          <w:rFonts w:ascii="Arial" w:hAnsi="Arial"/>
        </w:rPr>
        <w:t>5-05</w:t>
      </w:r>
      <w:r>
        <w:rPr>
          <w:rFonts w:ascii="Arial" w:hAnsi="Arial"/>
        </w:rPr>
        <w:t xml:space="preserve"> « </w:t>
      </w:r>
      <w:r w:rsidR="00161F06">
        <w:rPr>
          <w:rFonts w:ascii="Arial" w:hAnsi="Arial"/>
        </w:rPr>
        <w:t xml:space="preserve">Rénovation énergétique </w:t>
      </w:r>
      <w:r w:rsidR="00516C96">
        <w:rPr>
          <w:rFonts w:ascii="Arial" w:hAnsi="Arial"/>
        </w:rPr>
        <w:t>d</w:t>
      </w:r>
      <w:r w:rsidR="003729B8">
        <w:rPr>
          <w:rFonts w:ascii="Arial" w:hAnsi="Arial"/>
        </w:rPr>
        <w:t xml:space="preserve">e l’école La </w:t>
      </w:r>
      <w:proofErr w:type="spellStart"/>
      <w:r w:rsidR="003729B8">
        <w:rPr>
          <w:rFonts w:ascii="Arial" w:hAnsi="Arial"/>
        </w:rPr>
        <w:t>Souléïado</w:t>
      </w:r>
      <w:proofErr w:type="spellEnd"/>
      <w:r w:rsidR="003729B8">
        <w:rPr>
          <w:rFonts w:ascii="Arial" w:hAnsi="Arial"/>
        </w:rPr>
        <w:t> »</w:t>
      </w:r>
      <w:r w:rsidR="00161F06">
        <w:rPr>
          <w:rFonts w:ascii="Arial" w:hAnsi="Arial"/>
        </w:rPr>
        <w:t xml:space="preserve"> </w:t>
      </w:r>
      <w:r w:rsidR="007E69BB" w:rsidRPr="007E69BB">
        <w:rPr>
          <w:rFonts w:ascii="Arial" w:hAnsi="Arial"/>
        </w:rPr>
        <w:t xml:space="preserve">de </w:t>
      </w:r>
      <w:r w:rsidR="00B071CC">
        <w:rPr>
          <w:rFonts w:ascii="Arial" w:hAnsi="Arial"/>
        </w:rPr>
        <w:t xml:space="preserve">la Commune de </w:t>
      </w:r>
      <w:proofErr w:type="spellStart"/>
      <w:r w:rsidR="007E69BB" w:rsidRPr="007E69BB">
        <w:rPr>
          <w:rFonts w:ascii="Arial" w:hAnsi="Arial"/>
        </w:rPr>
        <w:t>Camaret-sur-</w:t>
      </w:r>
      <w:r w:rsidR="00A90BB6" w:rsidRPr="007E69BB">
        <w:rPr>
          <w:rFonts w:ascii="Arial" w:hAnsi="Arial"/>
        </w:rPr>
        <w:t>A</w:t>
      </w:r>
      <w:r w:rsidR="001E5ECD">
        <w:rPr>
          <w:rFonts w:ascii="Arial" w:hAnsi="Arial"/>
        </w:rPr>
        <w:t>y</w:t>
      </w:r>
      <w:r w:rsidR="00A90BB6" w:rsidRPr="007E69BB">
        <w:rPr>
          <w:rFonts w:ascii="Arial" w:hAnsi="Arial"/>
        </w:rPr>
        <w:t>gues</w:t>
      </w:r>
      <w:proofErr w:type="spellEnd"/>
      <w:r w:rsidR="00A90BB6">
        <w:rPr>
          <w:rFonts w:ascii="Arial" w:hAnsi="Arial"/>
        </w:rPr>
        <w:t xml:space="preserve"> »</w:t>
      </w:r>
    </w:p>
    <w:p w14:paraId="723F7E6A" w14:textId="77777777" w:rsidR="006125D3" w:rsidRDefault="006125D3" w:rsidP="006125D3">
      <w:pPr>
        <w:tabs>
          <w:tab w:val="left" w:pos="426"/>
          <w:tab w:val="left" w:pos="851"/>
        </w:tabs>
        <w:jc w:val="both"/>
        <w:rPr>
          <w:rFonts w:ascii="Arial" w:hAnsi="Arial"/>
        </w:rPr>
      </w:pPr>
    </w:p>
    <w:p w14:paraId="08E18E90" w14:textId="34C0079A" w:rsidR="00BB2F4E" w:rsidRDefault="005824A6" w:rsidP="006125D3">
      <w:pPr>
        <w:tabs>
          <w:tab w:val="left" w:pos="426"/>
          <w:tab w:val="left" w:pos="851"/>
        </w:tabs>
        <w:jc w:val="both"/>
        <w:rPr>
          <w:rFonts w:ascii="Arial" w:hAnsi="Arial"/>
        </w:rPr>
      </w:pPr>
      <w:r>
        <w:rPr>
          <w:rFonts w:ascii="Arial" w:hAnsi="Arial"/>
        </w:rPr>
        <w:t>Marché</w:t>
      </w:r>
      <w:r w:rsidR="00D92140">
        <w:rPr>
          <w:rFonts w:ascii="Arial" w:hAnsi="Arial"/>
        </w:rPr>
        <w:t xml:space="preserve"> à prestation de </w:t>
      </w:r>
      <w:r w:rsidR="003729B8">
        <w:rPr>
          <w:rFonts w:ascii="Arial" w:hAnsi="Arial"/>
        </w:rPr>
        <w:t>Travaux</w:t>
      </w:r>
      <w:r w:rsidR="00D92140">
        <w:rPr>
          <w:rFonts w:ascii="Arial" w:hAnsi="Arial"/>
        </w:rPr>
        <w:t xml:space="preserve"> (</w:t>
      </w:r>
      <w:r w:rsidR="001C58B6" w:rsidRPr="001C58B6">
        <w:rPr>
          <w:rFonts w:ascii="Arial" w:hAnsi="Arial" w:cs="Arial"/>
          <w:shd w:val="clear" w:color="auto" w:fill="FFFFFF"/>
        </w:rPr>
        <w:t>Article L.</w:t>
      </w:r>
      <w:r w:rsidR="00B071CC">
        <w:rPr>
          <w:rFonts w:ascii="Arial" w:hAnsi="Arial" w:cs="Arial"/>
          <w:shd w:val="clear" w:color="auto" w:fill="FFFFFF"/>
        </w:rPr>
        <w:t>2123</w:t>
      </w:r>
      <w:r w:rsidR="001C58B6" w:rsidRPr="001C58B6">
        <w:rPr>
          <w:rFonts w:ascii="Arial" w:hAnsi="Arial" w:cs="Arial"/>
          <w:shd w:val="clear" w:color="auto" w:fill="FFFFFF"/>
        </w:rPr>
        <w:t xml:space="preserve"> du </w:t>
      </w:r>
      <w:r w:rsidR="001C58B6" w:rsidRPr="001C58B6">
        <w:rPr>
          <w:rStyle w:val="Accentuation"/>
          <w:rFonts w:ascii="Arial" w:eastAsiaTheme="majorEastAsia" w:hAnsi="Arial" w:cs="Arial"/>
          <w:bCs/>
          <w:i w:val="0"/>
          <w:iCs w:val="0"/>
          <w:shd w:val="clear" w:color="auto" w:fill="FFFFFF"/>
        </w:rPr>
        <w:t>code de la commande publique</w:t>
      </w:r>
      <w:r w:rsidR="00D92140">
        <w:rPr>
          <w:rFonts w:ascii="Arial" w:hAnsi="Arial"/>
        </w:rPr>
        <w:t xml:space="preserve">). </w:t>
      </w:r>
    </w:p>
    <w:p w14:paraId="5026ED13" w14:textId="77777777" w:rsidR="00B071CC" w:rsidRDefault="00B071CC" w:rsidP="006125D3">
      <w:pPr>
        <w:tabs>
          <w:tab w:val="left" w:pos="426"/>
          <w:tab w:val="left" w:pos="851"/>
        </w:tabs>
        <w:jc w:val="both"/>
        <w:rPr>
          <w:rFonts w:ascii="Arial" w:hAnsi="Arial"/>
        </w:rPr>
      </w:pPr>
    </w:p>
    <w:p w14:paraId="0061C5AD" w14:textId="77777777" w:rsidR="00BC4DE2" w:rsidRDefault="00316008" w:rsidP="006125D3">
      <w:pPr>
        <w:tabs>
          <w:tab w:val="left" w:pos="426"/>
          <w:tab w:val="left" w:pos="851"/>
        </w:tabs>
        <w:jc w:val="both"/>
        <w:rPr>
          <w:rFonts w:ascii="Arial" w:hAnsi="Arial"/>
        </w:rPr>
      </w:pPr>
      <w:r w:rsidRPr="00857F5A">
        <w:rPr>
          <w:rFonts w:ascii="Arial" w:hAnsi="Arial" w:cs="Arial"/>
          <w:b/>
          <w:color w:val="66CCFF"/>
          <w:spacing w:val="-10"/>
          <w:position w:val="-2"/>
        </w:rPr>
        <w:sym w:font="Wingdings" w:char="F06E"/>
      </w:r>
      <w:r w:rsidRPr="002A63A9">
        <w:rPr>
          <w:rFonts w:ascii="Arial" w:hAnsi="Arial" w:cs="Arial"/>
          <w:spacing w:val="-10"/>
          <w:position w:val="-2"/>
        </w:rPr>
        <w:t xml:space="preserve">  </w:t>
      </w:r>
      <w:r w:rsidR="00BC4DE2">
        <w:rPr>
          <w:rFonts w:ascii="Arial" w:hAnsi="Arial"/>
        </w:rPr>
        <w:t>Code CPV</w:t>
      </w:r>
      <w:r w:rsidR="006125D3">
        <w:rPr>
          <w:rFonts w:ascii="Arial" w:hAnsi="Arial"/>
        </w:rPr>
        <w:t xml:space="preserve"> principal : </w:t>
      </w:r>
    </w:p>
    <w:p w14:paraId="41E9342C" w14:textId="77777777" w:rsidR="00BC4DE2" w:rsidRDefault="00EE3947" w:rsidP="006125D3">
      <w:pPr>
        <w:tabs>
          <w:tab w:val="left" w:pos="426"/>
          <w:tab w:val="left" w:pos="851"/>
        </w:tabs>
        <w:jc w:val="both"/>
        <w:rPr>
          <w:rFonts w:ascii="Arial" w:hAnsi="Arial"/>
        </w:rPr>
      </w:pPr>
      <w:r w:rsidRPr="00F90042">
        <w:rPr>
          <w:rFonts w:ascii="Arial" w:hAnsi="Arial" w:cs="Arial"/>
          <w:i/>
          <w:sz w:val="18"/>
          <w:szCs w:val="18"/>
        </w:rPr>
        <w:t>(</w:t>
      </w:r>
      <w:r w:rsidRPr="00F90042">
        <w:rPr>
          <w:rFonts w:ascii="Arial" w:hAnsi="Arial" w:cs="Arial"/>
          <w:bCs/>
          <w:i/>
          <w:iCs/>
          <w:sz w:val="18"/>
          <w:szCs w:val="18"/>
        </w:rPr>
        <w:t>Reprendre le contenu de la mention figurant dans l’avis d’appel public à la concurrence ou la lettre de consultation</w:t>
      </w:r>
      <w:r>
        <w:rPr>
          <w:rFonts w:ascii="Arial" w:hAnsi="Arial" w:cs="Arial"/>
          <w:bCs/>
          <w:i/>
          <w:iCs/>
          <w:sz w:val="18"/>
          <w:szCs w:val="18"/>
        </w:rPr>
        <w:t>.)</w:t>
      </w:r>
    </w:p>
    <w:p w14:paraId="2A8349EA" w14:textId="77777777" w:rsidR="00FC7C38" w:rsidRDefault="00FC7C38" w:rsidP="006125D3">
      <w:pPr>
        <w:tabs>
          <w:tab w:val="left" w:pos="426"/>
          <w:tab w:val="left" w:pos="851"/>
        </w:tabs>
        <w:jc w:val="both"/>
        <w:rPr>
          <w:rFonts w:ascii="Arial" w:hAnsi="Arial"/>
        </w:rPr>
      </w:pPr>
    </w:p>
    <w:p w14:paraId="09B75447" w14:textId="77777777" w:rsidR="00E07C24" w:rsidRPr="006125D3" w:rsidRDefault="00E07C24" w:rsidP="006125D3">
      <w:pPr>
        <w:tabs>
          <w:tab w:val="left" w:pos="426"/>
          <w:tab w:val="left" w:pos="851"/>
        </w:tabs>
        <w:jc w:val="both"/>
        <w:rPr>
          <w:rFonts w:ascii="Arial" w:hAnsi="Arial"/>
        </w:rPr>
      </w:pPr>
    </w:p>
    <w:p w14:paraId="5928D918" w14:textId="77777777" w:rsidR="00DC5E36" w:rsidRDefault="00316008" w:rsidP="00100049">
      <w:pPr>
        <w:tabs>
          <w:tab w:val="left" w:pos="426"/>
          <w:tab w:val="left" w:pos="851"/>
        </w:tabs>
        <w:jc w:val="both"/>
        <w:rPr>
          <w:rFonts w:ascii="Arial" w:hAnsi="Arial"/>
        </w:rPr>
      </w:pPr>
      <w:r w:rsidRPr="00857F5A">
        <w:rPr>
          <w:rFonts w:ascii="Arial" w:hAnsi="Arial" w:cs="Arial"/>
          <w:b/>
          <w:color w:val="66CCFF"/>
          <w:spacing w:val="-10"/>
          <w:position w:val="-2"/>
        </w:rPr>
        <w:sym w:font="Wingdings" w:char="F06E"/>
      </w:r>
      <w:r w:rsidRPr="002A63A9">
        <w:rPr>
          <w:rFonts w:ascii="Arial" w:hAnsi="Arial" w:cs="Arial"/>
          <w:spacing w:val="-10"/>
          <w:position w:val="-2"/>
        </w:rPr>
        <w:t xml:space="preserve">  </w:t>
      </w:r>
      <w:r w:rsidR="00E07C24">
        <w:rPr>
          <w:rFonts w:ascii="Arial" w:hAnsi="Arial"/>
        </w:rPr>
        <w:t xml:space="preserve">Cet acte d'engagement </w:t>
      </w:r>
      <w:r w:rsidR="00DC5E36">
        <w:rPr>
          <w:rFonts w:ascii="Arial" w:hAnsi="Arial"/>
        </w:rPr>
        <w:t>correspond</w:t>
      </w:r>
      <w:r w:rsidR="00D1343A">
        <w:rPr>
          <w:rFonts w:ascii="Arial" w:hAnsi="Arial"/>
        </w:rPr>
        <w:t xml:space="preserve"> </w:t>
      </w:r>
      <w:r w:rsidR="00DC5E36">
        <w:rPr>
          <w:rFonts w:ascii="Arial" w:hAnsi="Arial"/>
        </w:rPr>
        <w:t>:</w:t>
      </w:r>
    </w:p>
    <w:p w14:paraId="0F1D5B7E" w14:textId="77777777" w:rsidR="005115D1" w:rsidRPr="001A062F" w:rsidRDefault="005115D1" w:rsidP="005115D1">
      <w:pPr>
        <w:rPr>
          <w:i/>
          <w:sz w:val="18"/>
          <w:szCs w:val="18"/>
        </w:rPr>
      </w:pPr>
      <w:r>
        <w:rPr>
          <w:rFonts w:ascii="Arial" w:hAnsi="Arial"/>
          <w:i/>
          <w:sz w:val="18"/>
          <w:szCs w:val="18"/>
        </w:rPr>
        <w:t>(Cocher les</w:t>
      </w:r>
      <w:r w:rsidRPr="001A062F">
        <w:rPr>
          <w:rFonts w:ascii="Arial" w:hAnsi="Arial"/>
          <w:i/>
          <w:sz w:val="18"/>
          <w:szCs w:val="18"/>
        </w:rPr>
        <w:t xml:space="preserve"> case</w:t>
      </w:r>
      <w:r>
        <w:rPr>
          <w:rFonts w:ascii="Arial" w:hAnsi="Arial"/>
          <w:i/>
          <w:sz w:val="18"/>
          <w:szCs w:val="18"/>
        </w:rPr>
        <w:t>s</w:t>
      </w:r>
      <w:r w:rsidRPr="001A062F">
        <w:rPr>
          <w:rFonts w:ascii="Arial" w:hAnsi="Arial"/>
          <w:i/>
          <w:sz w:val="18"/>
          <w:szCs w:val="18"/>
        </w:rPr>
        <w:t xml:space="preserve"> correspondante</w:t>
      </w:r>
      <w:r>
        <w:rPr>
          <w:rFonts w:ascii="Arial" w:hAnsi="Arial"/>
          <w:i/>
          <w:sz w:val="18"/>
          <w:szCs w:val="18"/>
        </w:rPr>
        <w:t>s</w:t>
      </w:r>
      <w:r w:rsidRPr="001A062F">
        <w:rPr>
          <w:rFonts w:ascii="Arial" w:hAnsi="Arial"/>
          <w:i/>
          <w:sz w:val="18"/>
          <w:szCs w:val="18"/>
        </w:rPr>
        <w:t>.)</w:t>
      </w:r>
    </w:p>
    <w:p w14:paraId="744BA838" w14:textId="77777777" w:rsidR="005115D1" w:rsidRDefault="005115D1" w:rsidP="00100049">
      <w:pPr>
        <w:tabs>
          <w:tab w:val="left" w:pos="426"/>
          <w:tab w:val="left" w:pos="851"/>
        </w:tabs>
        <w:jc w:val="both"/>
        <w:rPr>
          <w:rFonts w:ascii="Arial" w:hAnsi="Arial"/>
        </w:rPr>
      </w:pPr>
    </w:p>
    <w:p w14:paraId="15815612" w14:textId="77777777" w:rsidR="006125D3" w:rsidRPr="006125D3" w:rsidRDefault="006125D3" w:rsidP="001053BC">
      <w:pPr>
        <w:numPr>
          <w:ilvl w:val="0"/>
          <w:numId w:val="11"/>
        </w:numPr>
        <w:tabs>
          <w:tab w:val="left" w:pos="426"/>
          <w:tab w:val="left" w:pos="851"/>
        </w:tabs>
        <w:spacing w:before="120"/>
        <w:ind w:left="782" w:hanging="357"/>
        <w:jc w:val="both"/>
        <w:rPr>
          <w:rFonts w:ascii="Arial" w:hAnsi="Arial"/>
        </w:rPr>
      </w:pPr>
    </w:p>
    <w:p w14:paraId="1DCFAF68" w14:textId="77777777" w:rsidR="00DC5E36" w:rsidRDefault="00126748" w:rsidP="00FC7C38">
      <w:pPr>
        <w:tabs>
          <w:tab w:val="left" w:pos="426"/>
          <w:tab w:val="left" w:pos="851"/>
        </w:tabs>
        <w:ind w:left="851"/>
        <w:jc w:val="both"/>
        <w:rPr>
          <w:iCs/>
        </w:rPr>
      </w:pPr>
      <w:r>
        <w:fldChar w:fldCharType="begin">
          <w:ffData>
            <w:name w:val="CaseACocher109"/>
            <w:enabled/>
            <w:calcOnExit w:val="0"/>
            <w:checkBox>
              <w:sizeAuto/>
              <w:default w:val="0"/>
            </w:checkBox>
          </w:ffData>
        </w:fldChar>
      </w:r>
      <w:r w:rsidR="00DC5E36">
        <w:instrText xml:space="preserve"> FORMCHECKBOX </w:instrText>
      </w:r>
      <w:r>
        <w:fldChar w:fldCharType="separate"/>
      </w:r>
      <w:r>
        <w:fldChar w:fldCharType="end"/>
      </w:r>
      <w:r w:rsidR="006125D3">
        <w:tab/>
      </w:r>
      <w:r w:rsidR="00BC4DE2">
        <w:t xml:space="preserve">à l’ensemble du marché </w:t>
      </w:r>
      <w:r w:rsidR="00727FEA">
        <w:t xml:space="preserve">public </w:t>
      </w:r>
      <w:r w:rsidR="00BC4DE2">
        <w:t xml:space="preserve">ou de l’accord-cadre </w:t>
      </w:r>
      <w:r w:rsidR="00BC4DE2" w:rsidRPr="00100049">
        <w:rPr>
          <w:i/>
          <w:iCs/>
          <w:sz w:val="18"/>
          <w:szCs w:val="18"/>
        </w:rPr>
        <w:t>(</w:t>
      </w:r>
      <w:r w:rsidR="00857F5A">
        <w:rPr>
          <w:i/>
          <w:iCs/>
          <w:sz w:val="18"/>
          <w:szCs w:val="18"/>
        </w:rPr>
        <w:t xml:space="preserve">en </w:t>
      </w:r>
      <w:r w:rsidR="00BC4DE2" w:rsidRPr="00100049">
        <w:rPr>
          <w:i/>
          <w:iCs/>
          <w:sz w:val="18"/>
          <w:szCs w:val="18"/>
        </w:rPr>
        <w:t>cas</w:t>
      </w:r>
      <w:r w:rsidR="00E854C6">
        <w:rPr>
          <w:i/>
          <w:iCs/>
          <w:sz w:val="18"/>
          <w:szCs w:val="18"/>
        </w:rPr>
        <w:t xml:space="preserve"> </w:t>
      </w:r>
      <w:r w:rsidR="009D08D9">
        <w:rPr>
          <w:i/>
          <w:iCs/>
          <w:sz w:val="18"/>
          <w:szCs w:val="18"/>
        </w:rPr>
        <w:t xml:space="preserve">de non </w:t>
      </w:r>
      <w:r w:rsidR="00E854C6">
        <w:rPr>
          <w:i/>
          <w:iCs/>
          <w:sz w:val="18"/>
          <w:szCs w:val="18"/>
        </w:rPr>
        <w:t>alloti</w:t>
      </w:r>
      <w:r w:rsidR="009D08D9">
        <w:rPr>
          <w:i/>
          <w:iCs/>
          <w:sz w:val="18"/>
          <w:szCs w:val="18"/>
        </w:rPr>
        <w:t>ssement</w:t>
      </w:r>
      <w:r w:rsidR="00BC4DE2" w:rsidRPr="00100049">
        <w:rPr>
          <w:i/>
          <w:iCs/>
          <w:sz w:val="18"/>
          <w:szCs w:val="18"/>
        </w:rPr>
        <w:t>)</w:t>
      </w:r>
      <w:r w:rsidR="00100049">
        <w:rPr>
          <w:iCs/>
        </w:rPr>
        <w:t>.</w:t>
      </w:r>
    </w:p>
    <w:p w14:paraId="4388EB78" w14:textId="77777777" w:rsidR="00100049" w:rsidRPr="006125D3" w:rsidRDefault="00100049" w:rsidP="00FC7C38">
      <w:pPr>
        <w:tabs>
          <w:tab w:val="left" w:pos="426"/>
          <w:tab w:val="left" w:pos="851"/>
        </w:tabs>
        <w:jc w:val="both"/>
        <w:rPr>
          <w:rFonts w:ascii="Arial" w:hAnsi="Arial"/>
        </w:rPr>
      </w:pPr>
    </w:p>
    <w:p w14:paraId="76BE2764" w14:textId="77777777" w:rsidR="005115D1" w:rsidRDefault="005115D1" w:rsidP="005115D1">
      <w:pPr>
        <w:pStyle w:val="fcasegauche"/>
        <w:spacing w:after="0"/>
        <w:ind w:left="0" w:firstLine="0"/>
        <w:rPr>
          <w:rFonts w:ascii="Arial" w:hAnsi="Arial"/>
        </w:rPr>
      </w:pPr>
    </w:p>
    <w:p w14:paraId="77FA2E7F" w14:textId="77777777" w:rsidR="006125D3" w:rsidRDefault="006125D3" w:rsidP="001053BC">
      <w:pPr>
        <w:pStyle w:val="fcasegauche"/>
        <w:numPr>
          <w:ilvl w:val="0"/>
          <w:numId w:val="11"/>
        </w:numPr>
        <w:spacing w:before="120" w:after="0"/>
        <w:ind w:left="782" w:hanging="357"/>
        <w:rPr>
          <w:rFonts w:ascii="Arial" w:hAnsi="Arial"/>
          <w:iCs/>
        </w:rPr>
      </w:pPr>
    </w:p>
    <w:p w14:paraId="53D6B20D" w14:textId="77777777" w:rsidR="00763DDF" w:rsidRDefault="00126748" w:rsidP="00FC7C38">
      <w:pPr>
        <w:pStyle w:val="fcasegauche"/>
        <w:spacing w:after="0"/>
        <w:ind w:left="851" w:firstLine="0"/>
        <w:rPr>
          <w:rFonts w:ascii="Arial" w:hAnsi="Arial"/>
        </w:rPr>
      </w:pPr>
      <w:r>
        <w:rPr>
          <w:rFonts w:ascii="Arial" w:hAnsi="Arial"/>
        </w:rPr>
        <w:fldChar w:fldCharType="begin">
          <w:ffData>
            <w:name w:val="CaseACocher109"/>
            <w:enabled/>
            <w:calcOnExit w:val="0"/>
            <w:checkBox>
              <w:sizeAuto/>
              <w:default w:val="0"/>
            </w:checkBox>
          </w:ffData>
        </w:fldChar>
      </w:r>
      <w:r w:rsidR="00DC5E36">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DC5E36">
        <w:rPr>
          <w:rFonts w:ascii="Arial" w:hAnsi="Arial"/>
        </w:rPr>
        <w:tab/>
        <w:t>à l’offre de base</w:t>
      </w:r>
      <w:r w:rsidR="00100049">
        <w:rPr>
          <w:rFonts w:ascii="Arial" w:hAnsi="Arial"/>
        </w:rPr>
        <w:t>.</w:t>
      </w:r>
    </w:p>
    <w:p w14:paraId="6E79768F" w14:textId="77777777" w:rsidR="00100049" w:rsidRDefault="00100049" w:rsidP="00FC7C38">
      <w:pPr>
        <w:pStyle w:val="fcasegauche"/>
        <w:spacing w:after="0"/>
        <w:rPr>
          <w:rFonts w:ascii="Arial" w:hAnsi="Arial"/>
        </w:rPr>
      </w:pPr>
    </w:p>
    <w:p w14:paraId="44C643FC" w14:textId="77777777" w:rsidR="009F7844" w:rsidRDefault="009F7844" w:rsidP="009D08D9">
      <w:pPr>
        <w:pStyle w:val="fcasegauche"/>
        <w:spacing w:after="0"/>
        <w:ind w:left="0" w:firstLine="0"/>
        <w:rPr>
          <w:rFonts w:ascii="Arial" w:hAnsi="Arial"/>
        </w:rPr>
      </w:pPr>
    </w:p>
    <w:p w14:paraId="052AF417" w14:textId="77777777" w:rsidR="009476C6" w:rsidRDefault="009476C6" w:rsidP="009D08D9">
      <w:pPr>
        <w:pStyle w:val="fcasegauche"/>
        <w:spacing w:after="0"/>
        <w:ind w:left="0" w:firstLine="0"/>
        <w:rPr>
          <w:rFonts w:ascii="Arial" w:hAnsi="Arial"/>
        </w:rPr>
      </w:pPr>
    </w:p>
    <w:p w14:paraId="5BE2CC27" w14:textId="77777777" w:rsidR="00392EB6" w:rsidRDefault="00126748" w:rsidP="00FC7C38">
      <w:pPr>
        <w:pStyle w:val="fcasegauche"/>
        <w:spacing w:after="0"/>
        <w:ind w:left="851" w:firstLine="0"/>
        <w:rPr>
          <w:rFonts w:ascii="Arial" w:hAnsi="Arial"/>
        </w:rPr>
      </w:pPr>
      <w:r>
        <w:rPr>
          <w:rFonts w:ascii="Arial" w:hAnsi="Arial"/>
        </w:rPr>
        <w:fldChar w:fldCharType="begin">
          <w:ffData>
            <w:name w:val="CaseACocher110"/>
            <w:enabled/>
            <w:calcOnExit w:val="0"/>
            <w:checkBox>
              <w:sizeAuto/>
              <w:default w:val="0"/>
            </w:checkBox>
          </w:ffData>
        </w:fldChar>
      </w:r>
      <w:r w:rsidR="00DC5E36">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DC5E36">
        <w:rPr>
          <w:rFonts w:ascii="Arial" w:hAnsi="Arial"/>
        </w:rPr>
        <w:tab/>
      </w:r>
      <w:r w:rsidR="00763DDF">
        <w:rPr>
          <w:rFonts w:ascii="Arial" w:hAnsi="Arial"/>
        </w:rPr>
        <w:t>aux prestations supplémentaires ou alternatives</w:t>
      </w:r>
      <w:r w:rsidR="00100049">
        <w:rPr>
          <w:rStyle w:val="Appelnotedebasdep"/>
          <w:rFonts w:ascii="Arial" w:hAnsi="Arial"/>
        </w:rPr>
        <w:footnoteReference w:id="1"/>
      </w:r>
      <w:r w:rsidR="00763DDF">
        <w:rPr>
          <w:rFonts w:ascii="Arial" w:hAnsi="Arial"/>
        </w:rPr>
        <w:t xml:space="preserve"> suivantes</w:t>
      </w:r>
      <w:r w:rsidR="00100049">
        <w:rPr>
          <w:rFonts w:ascii="Arial" w:hAnsi="Arial"/>
        </w:rPr>
        <w:t xml:space="preserve"> </w:t>
      </w:r>
      <w:r w:rsidR="00EF3098">
        <w:rPr>
          <w:rFonts w:ascii="Arial" w:hAnsi="Arial"/>
        </w:rPr>
        <w:t>:</w:t>
      </w:r>
      <w:r w:rsidR="00100049">
        <w:rPr>
          <w:rFonts w:ascii="Arial" w:hAnsi="Arial"/>
        </w:rPr>
        <w:t xml:space="preserve"> </w:t>
      </w:r>
    </w:p>
    <w:p w14:paraId="26BEDE0B" w14:textId="77777777" w:rsidR="00BB2F4E" w:rsidRDefault="00BB2F4E" w:rsidP="00BB2F4E">
      <w:pPr>
        <w:pStyle w:val="Titre2"/>
        <w:rPr>
          <w:rFonts w:ascii="Arial" w:hAnsi="Arial"/>
        </w:rPr>
      </w:pPr>
    </w:p>
    <w:p w14:paraId="035918BA" w14:textId="77777777" w:rsidR="00716903" w:rsidRDefault="00716903" w:rsidP="00BB2F4E"/>
    <w:p w14:paraId="0C164B0D" w14:textId="77777777" w:rsidR="001053BC" w:rsidRDefault="001053BC" w:rsidP="00BB2F4E"/>
    <w:p w14:paraId="4E49DD08" w14:textId="77777777" w:rsidR="00BB2F4E" w:rsidRPr="00E4730F" w:rsidRDefault="00BB2F4E" w:rsidP="00BB2F4E">
      <w:pPr>
        <w:pStyle w:val="fcase2metab"/>
        <w:ind w:left="0" w:firstLine="0"/>
        <w:rPr>
          <w:rFonts w:ascii="Arial" w:hAnsi="Arial" w:cs="Arial"/>
        </w:rPr>
      </w:pPr>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BB2F4E" w:rsidRPr="00D73A82" w14:paraId="682212D5" w14:textId="77777777" w:rsidTr="002D7E9D">
        <w:tc>
          <w:tcPr>
            <w:tcW w:w="10277" w:type="dxa"/>
            <w:shd w:val="clear" w:color="auto" w:fill="C6D9F1" w:themeFill="text2" w:themeFillTint="33"/>
          </w:tcPr>
          <w:p w14:paraId="02B1554D" w14:textId="77777777" w:rsidR="00BB2F4E" w:rsidRPr="00D73A82" w:rsidRDefault="00BB2F4E" w:rsidP="005B3089">
            <w:pPr>
              <w:tabs>
                <w:tab w:val="left" w:pos="-142"/>
                <w:tab w:val="left" w:pos="4111"/>
              </w:tabs>
              <w:jc w:val="both"/>
              <w:rPr>
                <w:rFonts w:ascii="Arial" w:hAnsi="Arial"/>
                <w:b/>
                <w:sz w:val="22"/>
                <w:szCs w:val="22"/>
              </w:rPr>
            </w:pPr>
            <w:r w:rsidRPr="00D73A82">
              <w:rPr>
                <w:rFonts w:ascii="Arial" w:hAnsi="Arial"/>
                <w:sz w:val="22"/>
                <w:szCs w:val="22"/>
              </w:rPr>
              <w:lastRenderedPageBreak/>
              <w:br w:type="page"/>
            </w:r>
            <w:r w:rsidRPr="00D73A82">
              <w:rPr>
                <w:rFonts w:ascii="Arial" w:hAnsi="Arial"/>
                <w:sz w:val="22"/>
                <w:szCs w:val="22"/>
              </w:rPr>
              <w:br w:type="page"/>
            </w:r>
            <w:r>
              <w:rPr>
                <w:rFonts w:ascii="Arial" w:hAnsi="Arial"/>
                <w:b/>
                <w:sz w:val="22"/>
                <w:szCs w:val="22"/>
              </w:rPr>
              <w:t>B</w:t>
            </w:r>
            <w:r w:rsidRPr="00D73A82">
              <w:rPr>
                <w:rFonts w:ascii="Arial" w:hAnsi="Arial"/>
                <w:b/>
                <w:sz w:val="22"/>
                <w:szCs w:val="22"/>
              </w:rPr>
              <w:t xml:space="preserve"> - Engagement du candidat.</w:t>
            </w:r>
          </w:p>
        </w:tc>
      </w:tr>
    </w:tbl>
    <w:p w14:paraId="7E39677E" w14:textId="77777777" w:rsidR="00BB2F4E" w:rsidRPr="00BB2F4E" w:rsidRDefault="00BB2F4E" w:rsidP="00BB2F4E"/>
    <w:p w14:paraId="7B44561D" w14:textId="77777777" w:rsidR="00BB2F4E" w:rsidRPr="00505A55" w:rsidRDefault="00BB2F4E" w:rsidP="00BB2F4E">
      <w:pPr>
        <w:pStyle w:val="Titre2"/>
        <w:tabs>
          <w:tab w:val="left" w:pos="2268"/>
        </w:tabs>
        <w:rPr>
          <w:rFonts w:ascii="Arial" w:hAnsi="Arial"/>
          <w:sz w:val="22"/>
          <w:szCs w:val="22"/>
        </w:rPr>
      </w:pPr>
      <w:r>
        <w:rPr>
          <w:rFonts w:ascii="Arial" w:hAnsi="Arial"/>
          <w:sz w:val="22"/>
          <w:szCs w:val="22"/>
        </w:rPr>
        <w:t>B1</w:t>
      </w:r>
      <w:r w:rsidRPr="00505A55">
        <w:rPr>
          <w:rFonts w:ascii="Arial" w:hAnsi="Arial"/>
          <w:sz w:val="22"/>
          <w:szCs w:val="22"/>
        </w:rPr>
        <w:t xml:space="preserve"> </w:t>
      </w:r>
      <w:r w:rsidR="00ED4B74">
        <w:rPr>
          <w:rFonts w:ascii="Arial" w:hAnsi="Arial"/>
          <w:sz w:val="22"/>
          <w:szCs w:val="22"/>
        </w:rPr>
        <w:t>-</w:t>
      </w:r>
      <w:r>
        <w:rPr>
          <w:rFonts w:ascii="Arial" w:hAnsi="Arial"/>
          <w:sz w:val="22"/>
          <w:szCs w:val="22"/>
        </w:rPr>
        <w:t xml:space="preserve"> Identification et e</w:t>
      </w:r>
      <w:r w:rsidRPr="00505A55">
        <w:rPr>
          <w:rFonts w:ascii="Arial" w:hAnsi="Arial"/>
          <w:sz w:val="22"/>
          <w:szCs w:val="22"/>
        </w:rPr>
        <w:t>ngagement du candidat :</w:t>
      </w:r>
    </w:p>
    <w:p w14:paraId="07A894CB" w14:textId="77777777" w:rsidR="00BB2F4E" w:rsidRPr="002A63A9" w:rsidRDefault="005115D1" w:rsidP="00BB2F4E">
      <w:pPr>
        <w:pStyle w:val="fcase1ertab"/>
        <w:rPr>
          <w:rFonts w:ascii="Arial" w:hAnsi="Arial"/>
          <w:i/>
          <w:iCs/>
          <w:sz w:val="18"/>
          <w:szCs w:val="18"/>
        </w:rPr>
      </w:pPr>
      <w:r>
        <w:rPr>
          <w:rFonts w:ascii="Arial" w:hAnsi="Arial"/>
          <w:i/>
          <w:iCs/>
          <w:sz w:val="18"/>
          <w:szCs w:val="18"/>
        </w:rPr>
        <w:t>(Cocher les</w:t>
      </w:r>
      <w:r w:rsidR="00BB2F4E" w:rsidRPr="002A63A9">
        <w:rPr>
          <w:rFonts w:ascii="Arial" w:hAnsi="Arial"/>
          <w:i/>
          <w:iCs/>
          <w:sz w:val="18"/>
          <w:szCs w:val="18"/>
        </w:rPr>
        <w:t xml:space="preserve"> case</w:t>
      </w:r>
      <w:r>
        <w:rPr>
          <w:rFonts w:ascii="Arial" w:hAnsi="Arial"/>
          <w:i/>
          <w:iCs/>
          <w:sz w:val="18"/>
          <w:szCs w:val="18"/>
        </w:rPr>
        <w:t>s</w:t>
      </w:r>
      <w:r w:rsidR="00BB2F4E" w:rsidRPr="002A63A9">
        <w:rPr>
          <w:rFonts w:ascii="Arial" w:hAnsi="Arial"/>
          <w:i/>
          <w:iCs/>
          <w:sz w:val="18"/>
          <w:szCs w:val="18"/>
        </w:rPr>
        <w:t xml:space="preserve"> correspondante</w:t>
      </w:r>
      <w:r>
        <w:rPr>
          <w:rFonts w:ascii="Arial" w:hAnsi="Arial"/>
          <w:i/>
          <w:iCs/>
          <w:sz w:val="18"/>
          <w:szCs w:val="18"/>
        </w:rPr>
        <w:t>s</w:t>
      </w:r>
      <w:r w:rsidR="00BB2F4E" w:rsidRPr="002A63A9">
        <w:rPr>
          <w:rFonts w:ascii="Arial" w:hAnsi="Arial"/>
          <w:i/>
          <w:iCs/>
          <w:sz w:val="18"/>
          <w:szCs w:val="18"/>
        </w:rPr>
        <w:t>.)</w:t>
      </w:r>
    </w:p>
    <w:p w14:paraId="6960E5C4" w14:textId="77777777" w:rsidR="00BB2F4E" w:rsidRPr="002A63A9" w:rsidRDefault="00BB2F4E" w:rsidP="00BB2F4E">
      <w:pPr>
        <w:rPr>
          <w:rFonts w:ascii="Arial" w:hAnsi="Arial" w:cs="Arial"/>
        </w:rPr>
      </w:pPr>
    </w:p>
    <w:p w14:paraId="455B8EFB" w14:textId="77777777" w:rsidR="00BB2F4E" w:rsidRDefault="00BB2F4E" w:rsidP="00BB2F4E">
      <w:pPr>
        <w:jc w:val="both"/>
        <w:rPr>
          <w:rFonts w:ascii="Arial" w:hAnsi="Arial" w:cs="Arial"/>
        </w:rPr>
      </w:pPr>
      <w:r w:rsidRPr="002A63A9">
        <w:rPr>
          <w:rFonts w:ascii="Arial" w:hAnsi="Arial" w:cs="Arial"/>
        </w:rPr>
        <w:t xml:space="preserve">Après avoir pris connaissance des </w:t>
      </w:r>
      <w:r w:rsidR="0093505F">
        <w:rPr>
          <w:rFonts w:ascii="Arial" w:hAnsi="Arial" w:cs="Arial"/>
        </w:rPr>
        <w:t>pièces constitutive</w:t>
      </w:r>
      <w:r w:rsidRPr="002A63A9">
        <w:rPr>
          <w:rFonts w:ascii="Arial" w:hAnsi="Arial" w:cs="Arial"/>
        </w:rPr>
        <w:t xml:space="preserve">s du marché </w:t>
      </w:r>
      <w:r w:rsidR="00727FEA">
        <w:t xml:space="preserve">public </w:t>
      </w:r>
      <w:r w:rsidRPr="002A63A9">
        <w:rPr>
          <w:rFonts w:ascii="Arial" w:hAnsi="Arial" w:cs="Arial"/>
        </w:rPr>
        <w:t xml:space="preserve">ou de l’accord-cadre </w:t>
      </w:r>
      <w:r>
        <w:rPr>
          <w:rFonts w:ascii="Arial" w:hAnsi="Arial" w:cs="Arial"/>
        </w:rPr>
        <w:t>suivant</w:t>
      </w:r>
      <w:r w:rsidR="001053BC">
        <w:rPr>
          <w:rFonts w:ascii="Arial" w:hAnsi="Arial" w:cs="Arial"/>
        </w:rPr>
        <w:t>e</w:t>
      </w:r>
      <w:r>
        <w:rPr>
          <w:rFonts w:ascii="Arial" w:hAnsi="Arial" w:cs="Arial"/>
        </w:rPr>
        <w:t>s</w:t>
      </w:r>
      <w:r w:rsidR="00004E64">
        <w:rPr>
          <w:rFonts w:ascii="Arial" w:hAnsi="Arial" w:cs="Arial"/>
        </w:rPr>
        <w:t>,</w:t>
      </w:r>
    </w:p>
    <w:p w14:paraId="648919E9" w14:textId="77777777" w:rsidR="007C1059" w:rsidRDefault="007C1059" w:rsidP="00BB2F4E">
      <w:pPr>
        <w:jc w:val="both"/>
        <w:rPr>
          <w:rFonts w:ascii="Arial" w:hAnsi="Arial" w:cs="Arial"/>
        </w:rPr>
      </w:pPr>
    </w:p>
    <w:p w14:paraId="7AB3DA9B" w14:textId="77777777" w:rsidR="007C1059" w:rsidRDefault="00126748" w:rsidP="007C1059">
      <w:pPr>
        <w:spacing w:before="120"/>
        <w:ind w:left="1135" w:hanging="284"/>
        <w:jc w:val="both"/>
        <w:rPr>
          <w:rFonts w:ascii="Arial" w:hAnsi="Arial" w:cs="Arial"/>
        </w:rPr>
      </w:pPr>
      <w:r w:rsidRPr="005824A6">
        <w:rPr>
          <w:rFonts w:ascii="Arial" w:hAnsi="Arial" w:cs="Arial"/>
        </w:rPr>
        <w:fldChar w:fldCharType="begin">
          <w:ffData>
            <w:name w:val="CaseACocher108"/>
            <w:enabled/>
            <w:calcOnExit w:val="0"/>
            <w:checkBox>
              <w:sizeAuto/>
              <w:default w:val="0"/>
            </w:checkBox>
          </w:ffData>
        </w:fldChar>
      </w:r>
      <w:r w:rsidR="00BB2F4E" w:rsidRPr="005824A6">
        <w:rPr>
          <w:rFonts w:ascii="Arial" w:hAnsi="Arial" w:cs="Arial"/>
        </w:rPr>
        <w:instrText xml:space="preserve"> FORMCHECKBOX </w:instrText>
      </w:r>
      <w:r w:rsidRPr="005824A6">
        <w:rPr>
          <w:rFonts w:ascii="Arial" w:hAnsi="Arial" w:cs="Arial"/>
        </w:rPr>
      </w:r>
      <w:r w:rsidRPr="005824A6">
        <w:rPr>
          <w:rFonts w:ascii="Arial" w:hAnsi="Arial" w:cs="Arial"/>
        </w:rPr>
        <w:fldChar w:fldCharType="separate"/>
      </w:r>
      <w:r w:rsidRPr="005824A6">
        <w:rPr>
          <w:rFonts w:ascii="Arial" w:hAnsi="Arial" w:cs="Arial"/>
        </w:rPr>
        <w:fldChar w:fldCharType="end"/>
      </w:r>
      <w:r w:rsidR="00BB2F4E" w:rsidRPr="005824A6">
        <w:rPr>
          <w:rFonts w:ascii="Arial" w:hAnsi="Arial" w:cs="Arial"/>
        </w:rPr>
        <w:t xml:space="preserve"> CC</w:t>
      </w:r>
      <w:r w:rsidR="00405F6C">
        <w:rPr>
          <w:rFonts w:ascii="Arial" w:hAnsi="Arial" w:cs="Arial"/>
        </w:rPr>
        <w:t>AP</w:t>
      </w:r>
      <w:r w:rsidR="00BB2F4E" w:rsidRPr="005824A6">
        <w:rPr>
          <w:rFonts w:ascii="Arial" w:hAnsi="Arial" w:cs="Arial"/>
        </w:rPr>
        <w:t xml:space="preserve"> </w:t>
      </w:r>
    </w:p>
    <w:p w14:paraId="60D659C7" w14:textId="77777777" w:rsidR="00BD4159" w:rsidRDefault="00126748" w:rsidP="00BB2F4E">
      <w:pPr>
        <w:spacing w:before="120"/>
        <w:ind w:left="1135" w:hanging="284"/>
        <w:jc w:val="both"/>
        <w:rPr>
          <w:rFonts w:ascii="Arial" w:hAnsi="Arial" w:cs="Arial"/>
        </w:rPr>
      </w:pPr>
      <w:r w:rsidRPr="005824A6">
        <w:rPr>
          <w:rFonts w:ascii="Arial" w:hAnsi="Arial" w:cs="Arial"/>
        </w:rPr>
        <w:fldChar w:fldCharType="begin">
          <w:ffData>
            <w:name w:val="CaseACocher108"/>
            <w:enabled/>
            <w:calcOnExit w:val="0"/>
            <w:checkBox>
              <w:sizeAuto/>
              <w:default w:val="0"/>
            </w:checkBox>
          </w:ffData>
        </w:fldChar>
      </w:r>
      <w:r w:rsidR="00BD4159" w:rsidRPr="005824A6">
        <w:rPr>
          <w:rFonts w:ascii="Arial" w:hAnsi="Arial" w:cs="Arial"/>
        </w:rPr>
        <w:instrText xml:space="preserve"> FORMCHECKBOX </w:instrText>
      </w:r>
      <w:r w:rsidRPr="005824A6">
        <w:rPr>
          <w:rFonts w:ascii="Arial" w:hAnsi="Arial" w:cs="Arial"/>
        </w:rPr>
      </w:r>
      <w:r w:rsidRPr="005824A6">
        <w:rPr>
          <w:rFonts w:ascii="Arial" w:hAnsi="Arial" w:cs="Arial"/>
        </w:rPr>
        <w:fldChar w:fldCharType="separate"/>
      </w:r>
      <w:r w:rsidRPr="005824A6">
        <w:rPr>
          <w:rFonts w:ascii="Arial" w:hAnsi="Arial" w:cs="Arial"/>
        </w:rPr>
        <w:fldChar w:fldCharType="end"/>
      </w:r>
      <w:r w:rsidR="00BD4159" w:rsidRPr="005824A6">
        <w:rPr>
          <w:rFonts w:ascii="Arial" w:hAnsi="Arial" w:cs="Arial"/>
        </w:rPr>
        <w:t xml:space="preserve"> </w:t>
      </w:r>
      <w:r w:rsidR="00161F06">
        <w:rPr>
          <w:rFonts w:ascii="Arial" w:hAnsi="Arial" w:cs="Arial"/>
        </w:rPr>
        <w:t>DPGF</w:t>
      </w:r>
    </w:p>
    <w:p w14:paraId="1A3F0FAC" w14:textId="77777777" w:rsidR="00960DE7" w:rsidRDefault="00126748" w:rsidP="00405F6C">
      <w:pPr>
        <w:spacing w:before="120"/>
        <w:ind w:left="1135" w:hanging="284"/>
        <w:jc w:val="both"/>
        <w:rPr>
          <w:rFonts w:ascii="Arial" w:hAnsi="Arial" w:cs="Arial"/>
        </w:rPr>
      </w:pPr>
      <w:r w:rsidRPr="005824A6">
        <w:rPr>
          <w:rFonts w:ascii="Arial" w:hAnsi="Arial" w:cs="Arial"/>
        </w:rPr>
        <w:fldChar w:fldCharType="begin">
          <w:ffData>
            <w:name w:val="CaseACocher108"/>
            <w:enabled/>
            <w:calcOnExit w:val="0"/>
            <w:checkBox>
              <w:sizeAuto/>
              <w:default w:val="0"/>
            </w:checkBox>
          </w:ffData>
        </w:fldChar>
      </w:r>
      <w:r w:rsidR="00BB2F4E" w:rsidRPr="005824A6">
        <w:rPr>
          <w:rFonts w:ascii="Arial" w:hAnsi="Arial" w:cs="Arial"/>
        </w:rPr>
        <w:instrText xml:space="preserve"> FORMCHECKBOX </w:instrText>
      </w:r>
      <w:r w:rsidRPr="005824A6">
        <w:rPr>
          <w:rFonts w:ascii="Arial" w:hAnsi="Arial" w:cs="Arial"/>
        </w:rPr>
      </w:r>
      <w:r w:rsidRPr="005824A6">
        <w:rPr>
          <w:rFonts w:ascii="Arial" w:hAnsi="Arial" w:cs="Arial"/>
        </w:rPr>
        <w:fldChar w:fldCharType="separate"/>
      </w:r>
      <w:r w:rsidRPr="005824A6">
        <w:rPr>
          <w:rFonts w:ascii="Arial" w:hAnsi="Arial" w:cs="Arial"/>
        </w:rPr>
        <w:fldChar w:fldCharType="end"/>
      </w:r>
      <w:r w:rsidR="00D04815">
        <w:rPr>
          <w:rFonts w:ascii="Arial" w:hAnsi="Arial" w:cs="Arial"/>
        </w:rPr>
        <w:t xml:space="preserve"> </w:t>
      </w:r>
      <w:r w:rsidR="00D147AB">
        <w:rPr>
          <w:rFonts w:ascii="Arial" w:hAnsi="Arial" w:cs="Arial"/>
        </w:rPr>
        <w:t>CC</w:t>
      </w:r>
      <w:r w:rsidR="00067AD4">
        <w:rPr>
          <w:rFonts w:ascii="Arial" w:hAnsi="Arial" w:cs="Arial"/>
        </w:rPr>
        <w:t>TP</w:t>
      </w:r>
    </w:p>
    <w:p w14:paraId="0048EDF0" w14:textId="77777777" w:rsidR="00163D50" w:rsidRDefault="00126748" w:rsidP="00405F6C">
      <w:pPr>
        <w:spacing w:before="120"/>
        <w:ind w:left="1135" w:hanging="284"/>
        <w:jc w:val="both"/>
        <w:rPr>
          <w:rFonts w:ascii="Arial" w:hAnsi="Arial" w:cs="Arial"/>
        </w:rPr>
      </w:pPr>
      <w:r>
        <w:rPr>
          <w:rFonts w:ascii="Arial" w:hAnsi="Arial" w:cs="Arial"/>
        </w:rPr>
        <w:fldChar w:fldCharType="begin">
          <w:ffData>
            <w:name w:val="CaseACocher117"/>
            <w:enabled/>
            <w:calcOnExit w:val="0"/>
            <w:checkBox>
              <w:sizeAuto/>
              <w:default w:val="0"/>
            </w:checkBox>
          </w:ffData>
        </w:fldChar>
      </w:r>
      <w:bookmarkStart w:id="0" w:name="CaseACocher117"/>
      <w:r w:rsidR="00163D5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163D50">
        <w:rPr>
          <w:rFonts w:ascii="Arial" w:hAnsi="Arial" w:cs="Arial"/>
        </w:rPr>
        <w:t xml:space="preserve"> RC</w:t>
      </w:r>
    </w:p>
    <w:p w14:paraId="08DCC95D" w14:textId="77777777" w:rsidR="005824A6" w:rsidRDefault="00126748" w:rsidP="00BB2F4E">
      <w:pPr>
        <w:spacing w:before="120"/>
        <w:ind w:left="1135" w:hanging="284"/>
        <w:jc w:val="both"/>
        <w:rPr>
          <w:rFonts w:ascii="Arial" w:hAnsi="Arial" w:cs="Arial"/>
        </w:rPr>
      </w:pPr>
      <w:r w:rsidRPr="002A63A9">
        <w:rPr>
          <w:rFonts w:ascii="Arial" w:hAnsi="Arial" w:cs="Arial"/>
        </w:rPr>
        <w:fldChar w:fldCharType="begin">
          <w:ffData>
            <w:name w:val="CaseACocher108"/>
            <w:enabled/>
            <w:calcOnExit w:val="0"/>
            <w:checkBox>
              <w:sizeAuto/>
              <w:default w:val="0"/>
            </w:checkBox>
          </w:ffData>
        </w:fldChar>
      </w:r>
      <w:r w:rsidR="00BB2F4E" w:rsidRPr="002A63A9">
        <w:rPr>
          <w:rFonts w:ascii="Arial" w:hAnsi="Arial" w:cs="Arial"/>
        </w:rPr>
        <w:instrText xml:space="preserve"> FORMCHECKBOX </w:instrText>
      </w:r>
      <w:r w:rsidRPr="002A63A9">
        <w:rPr>
          <w:rFonts w:ascii="Arial" w:hAnsi="Arial" w:cs="Arial"/>
        </w:rPr>
      </w:r>
      <w:r w:rsidRPr="002A63A9">
        <w:rPr>
          <w:rFonts w:ascii="Arial" w:hAnsi="Arial" w:cs="Arial"/>
        </w:rPr>
        <w:fldChar w:fldCharType="separate"/>
      </w:r>
      <w:r w:rsidRPr="002A63A9">
        <w:rPr>
          <w:rFonts w:ascii="Arial" w:hAnsi="Arial" w:cs="Arial"/>
        </w:rPr>
        <w:fldChar w:fldCharType="end"/>
      </w:r>
      <w:r w:rsidR="00BB2F4E">
        <w:rPr>
          <w:rFonts w:ascii="Arial" w:hAnsi="Arial" w:cs="Arial"/>
        </w:rPr>
        <w:t xml:space="preserve"> Autres :</w:t>
      </w:r>
      <w:r w:rsidR="00D04815">
        <w:rPr>
          <w:rFonts w:ascii="Arial" w:hAnsi="Arial" w:cs="Arial"/>
        </w:rPr>
        <w:t xml:space="preserve"> </w:t>
      </w:r>
    </w:p>
    <w:p w14:paraId="1925989B" w14:textId="77777777" w:rsidR="00F12901" w:rsidRDefault="00F12901" w:rsidP="00F12901">
      <w:pPr>
        <w:jc w:val="both"/>
        <w:rPr>
          <w:rFonts w:ascii="Arial" w:hAnsi="Arial" w:cs="Arial"/>
        </w:rPr>
      </w:pPr>
    </w:p>
    <w:p w14:paraId="525C2D6B" w14:textId="77777777" w:rsidR="005824A6" w:rsidRDefault="005824A6" w:rsidP="00F12901">
      <w:pPr>
        <w:jc w:val="both"/>
        <w:rPr>
          <w:rFonts w:ascii="Arial" w:hAnsi="Arial" w:cs="Arial"/>
        </w:rPr>
      </w:pPr>
    </w:p>
    <w:p w14:paraId="35473887" w14:textId="77777777" w:rsidR="00BB2F4E" w:rsidRDefault="00161F06" w:rsidP="00F12901">
      <w:pPr>
        <w:jc w:val="both"/>
        <w:rPr>
          <w:rFonts w:ascii="Arial" w:hAnsi="Arial" w:cs="Arial"/>
        </w:rPr>
      </w:pPr>
      <w:r w:rsidRPr="002A63A9">
        <w:rPr>
          <w:rFonts w:ascii="Arial" w:hAnsi="Arial" w:cs="Arial"/>
        </w:rPr>
        <w:t>Et</w:t>
      </w:r>
      <w:r w:rsidR="00BB2F4E" w:rsidRPr="002A63A9">
        <w:rPr>
          <w:rFonts w:ascii="Arial" w:hAnsi="Arial" w:cs="Arial"/>
        </w:rPr>
        <w:t xml:space="preserve"> conformément </w:t>
      </w:r>
      <w:r w:rsidR="00004E64">
        <w:rPr>
          <w:rFonts w:ascii="Arial" w:hAnsi="Arial" w:cs="Arial"/>
        </w:rPr>
        <w:t>à leurs clauses et stipulations,</w:t>
      </w:r>
    </w:p>
    <w:p w14:paraId="08505C54" w14:textId="77777777" w:rsidR="00F12901" w:rsidRPr="002A63A9" w:rsidRDefault="00F12901" w:rsidP="00F12901">
      <w:pPr>
        <w:jc w:val="both"/>
        <w:rPr>
          <w:rFonts w:ascii="Arial" w:hAnsi="Arial" w:cs="Arial"/>
        </w:rPr>
      </w:pPr>
    </w:p>
    <w:p w14:paraId="0DF2A85C" w14:textId="77777777" w:rsidR="005B3089" w:rsidRDefault="00126748" w:rsidP="0082347F">
      <w:pPr>
        <w:ind w:left="851"/>
        <w:jc w:val="both"/>
        <w:rPr>
          <w:rFonts w:ascii="Arial" w:hAnsi="Arial" w:cs="Arial"/>
        </w:rPr>
      </w:pPr>
      <w:r w:rsidRPr="002A63A9">
        <w:rPr>
          <w:rFonts w:ascii="Arial" w:hAnsi="Arial" w:cs="Arial"/>
        </w:rPr>
        <w:fldChar w:fldCharType="begin">
          <w:ffData>
            <w:name w:val="CaseACocher108"/>
            <w:enabled/>
            <w:calcOnExit w:val="0"/>
            <w:checkBox>
              <w:sizeAuto/>
              <w:default w:val="0"/>
            </w:checkBox>
          </w:ffData>
        </w:fldChar>
      </w:r>
      <w:r w:rsidR="00BB2F4E" w:rsidRPr="002A63A9">
        <w:rPr>
          <w:rFonts w:ascii="Arial" w:hAnsi="Arial" w:cs="Arial"/>
        </w:rPr>
        <w:instrText xml:space="preserve"> FORMCHECKBOX </w:instrText>
      </w:r>
      <w:r w:rsidRPr="002A63A9">
        <w:rPr>
          <w:rFonts w:ascii="Arial" w:hAnsi="Arial" w:cs="Arial"/>
        </w:rPr>
      </w:r>
      <w:r w:rsidRPr="002A63A9">
        <w:rPr>
          <w:rFonts w:ascii="Arial" w:hAnsi="Arial" w:cs="Arial"/>
        </w:rPr>
        <w:fldChar w:fldCharType="separate"/>
      </w:r>
      <w:r w:rsidRPr="002A63A9">
        <w:rPr>
          <w:rFonts w:ascii="Arial" w:hAnsi="Arial" w:cs="Arial"/>
        </w:rPr>
        <w:fldChar w:fldCharType="end"/>
      </w:r>
      <w:r w:rsidR="00BB2F4E" w:rsidRPr="002A63A9">
        <w:rPr>
          <w:rFonts w:ascii="Arial" w:hAnsi="Arial" w:cs="Arial"/>
        </w:rPr>
        <w:t xml:space="preserve"> </w:t>
      </w:r>
      <w:r w:rsidR="00957580">
        <w:rPr>
          <w:rFonts w:ascii="Arial" w:hAnsi="Arial" w:cs="Arial"/>
        </w:rPr>
        <w:t>Le signataire</w:t>
      </w:r>
    </w:p>
    <w:p w14:paraId="31317A7C" w14:textId="77777777" w:rsidR="00F12901" w:rsidRDefault="00F12901" w:rsidP="00F12901">
      <w:pPr>
        <w:jc w:val="both"/>
        <w:rPr>
          <w:rFonts w:ascii="Arial" w:hAnsi="Arial" w:cs="Arial"/>
        </w:rPr>
      </w:pPr>
    </w:p>
    <w:p w14:paraId="5234AF34" w14:textId="77777777" w:rsidR="00BB2F4E" w:rsidRDefault="00126748" w:rsidP="00AB22E5">
      <w:pPr>
        <w:spacing w:before="120"/>
        <w:ind w:left="1701"/>
        <w:jc w:val="both"/>
        <w:rPr>
          <w:rFonts w:ascii="Arial" w:hAnsi="Arial" w:cs="Arial"/>
        </w:rPr>
      </w:pPr>
      <w:r w:rsidRPr="002A63A9">
        <w:rPr>
          <w:rFonts w:ascii="Arial" w:hAnsi="Arial" w:cs="Arial"/>
        </w:rPr>
        <w:fldChar w:fldCharType="begin">
          <w:ffData>
            <w:name w:val="CaseACocher108"/>
            <w:enabled/>
            <w:calcOnExit w:val="0"/>
            <w:checkBox>
              <w:sizeAuto/>
              <w:default w:val="0"/>
            </w:checkBox>
          </w:ffData>
        </w:fldChar>
      </w:r>
      <w:r w:rsidR="007E3066" w:rsidRPr="002A63A9">
        <w:rPr>
          <w:rFonts w:ascii="Arial" w:hAnsi="Arial" w:cs="Arial"/>
        </w:rPr>
        <w:instrText xml:space="preserve"> FORMCHECKBOX </w:instrText>
      </w:r>
      <w:r w:rsidRPr="002A63A9">
        <w:rPr>
          <w:rFonts w:ascii="Arial" w:hAnsi="Arial" w:cs="Arial"/>
        </w:rPr>
      </w:r>
      <w:r w:rsidRPr="002A63A9">
        <w:rPr>
          <w:rFonts w:ascii="Arial" w:hAnsi="Arial" w:cs="Arial"/>
        </w:rPr>
        <w:fldChar w:fldCharType="separate"/>
      </w:r>
      <w:r w:rsidRPr="002A63A9">
        <w:rPr>
          <w:rFonts w:ascii="Arial" w:hAnsi="Arial" w:cs="Arial"/>
        </w:rPr>
        <w:fldChar w:fldCharType="end"/>
      </w:r>
      <w:r w:rsidR="007E3066" w:rsidRPr="002A63A9">
        <w:rPr>
          <w:rFonts w:ascii="Arial" w:hAnsi="Arial" w:cs="Arial"/>
        </w:rPr>
        <w:t xml:space="preserve"> </w:t>
      </w:r>
      <w:r w:rsidR="00161F06">
        <w:rPr>
          <w:rFonts w:ascii="Arial" w:hAnsi="Arial" w:cs="Arial"/>
        </w:rPr>
        <w:t>S’engage</w:t>
      </w:r>
      <w:r w:rsidR="00957580">
        <w:rPr>
          <w:rFonts w:ascii="Arial" w:hAnsi="Arial" w:cs="Arial"/>
        </w:rPr>
        <w:t>, sur la base de s</w:t>
      </w:r>
      <w:r w:rsidR="008E3D76">
        <w:rPr>
          <w:rFonts w:ascii="Arial" w:hAnsi="Arial" w:cs="Arial"/>
        </w:rPr>
        <w:t xml:space="preserve">on offre et </w:t>
      </w:r>
      <w:r w:rsidR="00957580">
        <w:rPr>
          <w:rFonts w:ascii="Arial" w:hAnsi="Arial" w:cs="Arial"/>
        </w:rPr>
        <w:t>pour s</w:t>
      </w:r>
      <w:r w:rsidR="007E3066">
        <w:rPr>
          <w:rFonts w:ascii="Arial" w:hAnsi="Arial" w:cs="Arial"/>
        </w:rPr>
        <w:t>on propre compte</w:t>
      </w:r>
      <w:r w:rsidR="008E3D76">
        <w:rPr>
          <w:rFonts w:ascii="Arial" w:hAnsi="Arial" w:cs="Arial"/>
        </w:rPr>
        <w:t> ;</w:t>
      </w:r>
    </w:p>
    <w:p w14:paraId="4A3234A8" w14:textId="77777777" w:rsidR="002B6C81" w:rsidRPr="00F446B5" w:rsidRDefault="002B6C81" w:rsidP="002B6C81">
      <w:pPr>
        <w:pStyle w:val="En-tte"/>
        <w:tabs>
          <w:tab w:val="clear" w:pos="4536"/>
          <w:tab w:val="clear" w:pos="9072"/>
        </w:tabs>
        <w:jc w:val="both"/>
        <w:rPr>
          <w:rFonts w:ascii="Arial" w:hAnsi="Arial" w:cs="Arial"/>
          <w:i/>
          <w:sz w:val="18"/>
          <w:szCs w:val="18"/>
        </w:rPr>
      </w:pPr>
      <w:r w:rsidRPr="00F446B5">
        <w:rPr>
          <w:rFonts w:ascii="Arial" w:hAnsi="Arial" w:cs="Arial"/>
          <w:i/>
          <w:sz w:val="18"/>
          <w:szCs w:val="18"/>
        </w:rPr>
        <w:t xml:space="preserve">[Indiquer le nom </w:t>
      </w:r>
      <w:r>
        <w:rPr>
          <w:rFonts w:ascii="Arial" w:hAnsi="Arial" w:cs="Arial"/>
          <w:i/>
          <w:sz w:val="18"/>
          <w:szCs w:val="18"/>
        </w:rPr>
        <w:t xml:space="preserve">commercial et la dénomination sociale </w:t>
      </w:r>
      <w:r w:rsidR="0082347F">
        <w:rPr>
          <w:rFonts w:ascii="Arial" w:hAnsi="Arial" w:cs="Arial"/>
          <w:i/>
          <w:sz w:val="18"/>
          <w:szCs w:val="18"/>
        </w:rPr>
        <w:t xml:space="preserve">du candidat, les </w:t>
      </w:r>
      <w:r w:rsidRPr="00F446B5">
        <w:rPr>
          <w:rFonts w:ascii="Arial" w:hAnsi="Arial" w:cs="Arial"/>
          <w:i/>
          <w:sz w:val="18"/>
          <w:szCs w:val="18"/>
        </w:rPr>
        <w:t>adresse</w:t>
      </w:r>
      <w:r w:rsidR="0082347F">
        <w:rPr>
          <w:rFonts w:ascii="Arial" w:hAnsi="Arial" w:cs="Arial"/>
          <w:i/>
          <w:sz w:val="18"/>
          <w:szCs w:val="18"/>
        </w:rPr>
        <w:t>s</w:t>
      </w:r>
      <w:r w:rsidRPr="00F446B5">
        <w:rPr>
          <w:rFonts w:ascii="Arial" w:hAnsi="Arial" w:cs="Arial"/>
          <w:i/>
          <w:sz w:val="18"/>
          <w:szCs w:val="18"/>
        </w:rPr>
        <w:t xml:space="preserve"> de son établissement et de son siège social (si elle est différente de celle de l’établissement), son adresse électronique, ses numé</w:t>
      </w:r>
      <w:r>
        <w:rPr>
          <w:rFonts w:ascii="Arial" w:hAnsi="Arial" w:cs="Arial"/>
          <w:i/>
          <w:sz w:val="18"/>
          <w:szCs w:val="18"/>
        </w:rPr>
        <w:t>ros de téléphone et de télécopie et son numéro SIRET</w:t>
      </w:r>
      <w:r w:rsidRPr="00F446B5">
        <w:rPr>
          <w:rFonts w:ascii="Arial" w:hAnsi="Arial" w:cs="Arial"/>
          <w:i/>
          <w:sz w:val="18"/>
          <w:szCs w:val="18"/>
        </w:rPr>
        <w:t>.]</w:t>
      </w:r>
    </w:p>
    <w:p w14:paraId="031AF7E9" w14:textId="77777777" w:rsidR="00F12901" w:rsidRPr="002B6C81" w:rsidRDefault="00F12901" w:rsidP="007E3066">
      <w:pPr>
        <w:jc w:val="both"/>
        <w:rPr>
          <w:rFonts w:ascii="Arial" w:hAnsi="Arial" w:cs="Arial"/>
        </w:rPr>
      </w:pPr>
    </w:p>
    <w:p w14:paraId="3CA5682E" w14:textId="77777777" w:rsidR="002819D9" w:rsidRDefault="002819D9" w:rsidP="007E3066">
      <w:pPr>
        <w:jc w:val="both"/>
        <w:rPr>
          <w:rFonts w:ascii="Arial" w:hAnsi="Arial" w:cs="Arial"/>
        </w:rPr>
      </w:pPr>
    </w:p>
    <w:p w14:paraId="309A91F1" w14:textId="77777777" w:rsidR="005824A6" w:rsidRDefault="005824A6" w:rsidP="007E3066">
      <w:pPr>
        <w:jc w:val="both"/>
        <w:rPr>
          <w:rFonts w:ascii="Arial" w:hAnsi="Arial" w:cs="Arial"/>
        </w:rPr>
      </w:pPr>
    </w:p>
    <w:p w14:paraId="34DDA43E" w14:textId="77777777" w:rsidR="005824A6" w:rsidRDefault="005824A6" w:rsidP="007E3066">
      <w:pPr>
        <w:jc w:val="both"/>
        <w:rPr>
          <w:rFonts w:ascii="Arial" w:hAnsi="Arial" w:cs="Arial"/>
        </w:rPr>
      </w:pPr>
    </w:p>
    <w:p w14:paraId="35F2A242" w14:textId="77777777" w:rsidR="005824A6" w:rsidRDefault="005824A6" w:rsidP="007E3066">
      <w:pPr>
        <w:jc w:val="both"/>
        <w:rPr>
          <w:rFonts w:ascii="Arial" w:hAnsi="Arial" w:cs="Arial"/>
        </w:rPr>
      </w:pPr>
    </w:p>
    <w:p w14:paraId="38479F9C" w14:textId="77777777" w:rsidR="005824A6" w:rsidRDefault="005824A6" w:rsidP="007E3066">
      <w:pPr>
        <w:jc w:val="both"/>
        <w:rPr>
          <w:rFonts w:ascii="Arial" w:hAnsi="Arial" w:cs="Arial"/>
        </w:rPr>
      </w:pPr>
    </w:p>
    <w:p w14:paraId="2EC2F126" w14:textId="77777777" w:rsidR="005824A6" w:rsidRDefault="005824A6" w:rsidP="007E3066">
      <w:pPr>
        <w:jc w:val="both"/>
        <w:rPr>
          <w:rFonts w:ascii="Arial" w:hAnsi="Arial" w:cs="Arial"/>
        </w:rPr>
      </w:pPr>
    </w:p>
    <w:p w14:paraId="07AA119B" w14:textId="77777777" w:rsidR="005824A6" w:rsidRDefault="005824A6" w:rsidP="007E3066">
      <w:pPr>
        <w:jc w:val="both"/>
        <w:rPr>
          <w:rFonts w:ascii="Arial" w:hAnsi="Arial" w:cs="Arial"/>
        </w:rPr>
      </w:pPr>
    </w:p>
    <w:p w14:paraId="22720FC6" w14:textId="77777777" w:rsidR="002819D9" w:rsidRDefault="002819D9" w:rsidP="007E3066">
      <w:pPr>
        <w:jc w:val="both"/>
        <w:rPr>
          <w:rFonts w:ascii="Arial" w:hAnsi="Arial" w:cs="Arial"/>
        </w:rPr>
      </w:pPr>
    </w:p>
    <w:p w14:paraId="0CD3D5B5" w14:textId="77777777" w:rsidR="007E3066" w:rsidRDefault="00126748" w:rsidP="007E3066">
      <w:pPr>
        <w:ind w:left="1701"/>
        <w:jc w:val="both"/>
        <w:rPr>
          <w:rFonts w:ascii="Arial" w:hAnsi="Arial" w:cs="Arial"/>
        </w:rPr>
      </w:pPr>
      <w:r>
        <w:rPr>
          <w:rFonts w:ascii="Arial" w:hAnsi="Arial" w:cs="Arial"/>
        </w:rPr>
        <w:fldChar w:fldCharType="begin">
          <w:ffData>
            <w:name w:val="CaseACocher107"/>
            <w:enabled/>
            <w:calcOnExit w:val="0"/>
            <w:checkBox>
              <w:sizeAuto/>
              <w:default w:val="0"/>
            </w:checkBox>
          </w:ffData>
        </w:fldChar>
      </w:r>
      <w:r w:rsidR="007E3066">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E3066">
        <w:rPr>
          <w:rFonts w:ascii="Arial" w:hAnsi="Arial" w:cs="Arial"/>
        </w:rPr>
        <w:t xml:space="preserve"> </w:t>
      </w:r>
      <w:r w:rsidR="00161F06">
        <w:rPr>
          <w:rFonts w:ascii="Arial" w:hAnsi="Arial" w:cs="Arial"/>
        </w:rPr>
        <w:t>Engage</w:t>
      </w:r>
      <w:r w:rsidR="00FF55A1">
        <w:rPr>
          <w:rFonts w:ascii="Arial" w:hAnsi="Arial" w:cs="Arial"/>
        </w:rPr>
        <w:t xml:space="preserve"> </w:t>
      </w:r>
      <w:r w:rsidR="00601CA1">
        <w:rPr>
          <w:rFonts w:ascii="Arial" w:hAnsi="Arial" w:cs="Arial"/>
        </w:rPr>
        <w:t>la société</w:t>
      </w:r>
      <w:r w:rsidR="00FF55A1">
        <w:rPr>
          <w:rFonts w:ascii="Arial" w:hAnsi="Arial" w:cs="Arial"/>
        </w:rPr>
        <w:t xml:space="preserve"> ………………</w:t>
      </w:r>
      <w:r w:rsidR="00415DB1">
        <w:rPr>
          <w:rFonts w:ascii="Arial" w:hAnsi="Arial" w:cs="Arial"/>
        </w:rPr>
        <w:t>……</w:t>
      </w:r>
      <w:r w:rsidR="002D3B77">
        <w:rPr>
          <w:rFonts w:ascii="Arial" w:hAnsi="Arial" w:cs="Arial"/>
        </w:rPr>
        <w:t>…</w:t>
      </w:r>
      <w:r w:rsidR="00FF55A1">
        <w:rPr>
          <w:rFonts w:ascii="Arial" w:hAnsi="Arial" w:cs="Arial"/>
        </w:rPr>
        <w:t xml:space="preserve"> sur la base de son</w:t>
      </w:r>
      <w:r w:rsidR="00FF55A1" w:rsidRPr="002A63A9">
        <w:rPr>
          <w:rFonts w:ascii="Arial" w:hAnsi="Arial" w:cs="Arial"/>
        </w:rPr>
        <w:t xml:space="preserve"> offre</w:t>
      </w:r>
      <w:r w:rsidR="008E3D76">
        <w:rPr>
          <w:rFonts w:ascii="Arial" w:hAnsi="Arial" w:cs="Arial"/>
        </w:rPr>
        <w:t> ;</w:t>
      </w:r>
    </w:p>
    <w:p w14:paraId="35BA2BC4" w14:textId="77777777" w:rsidR="002B6C81" w:rsidRPr="00F446B5" w:rsidRDefault="002B6C81" w:rsidP="002B6C81">
      <w:pPr>
        <w:pStyle w:val="En-tte"/>
        <w:tabs>
          <w:tab w:val="clear" w:pos="4536"/>
          <w:tab w:val="clear" w:pos="9072"/>
        </w:tabs>
        <w:jc w:val="both"/>
        <w:rPr>
          <w:rFonts w:ascii="Arial" w:hAnsi="Arial" w:cs="Arial"/>
          <w:i/>
          <w:sz w:val="18"/>
          <w:szCs w:val="18"/>
        </w:rPr>
      </w:pPr>
      <w:r w:rsidRPr="00F446B5">
        <w:rPr>
          <w:rFonts w:ascii="Arial" w:hAnsi="Arial" w:cs="Arial"/>
          <w:i/>
          <w:sz w:val="18"/>
          <w:szCs w:val="18"/>
        </w:rPr>
        <w:t xml:space="preserve">[Indiquer le nom </w:t>
      </w:r>
      <w:r>
        <w:rPr>
          <w:rFonts w:ascii="Arial" w:hAnsi="Arial" w:cs="Arial"/>
          <w:i/>
          <w:sz w:val="18"/>
          <w:szCs w:val="18"/>
        </w:rPr>
        <w:t xml:space="preserve">commercial et la dénomination sociale </w:t>
      </w:r>
      <w:r w:rsidR="0082347F">
        <w:rPr>
          <w:rFonts w:ascii="Arial" w:hAnsi="Arial" w:cs="Arial"/>
          <w:i/>
          <w:sz w:val="18"/>
          <w:szCs w:val="18"/>
        </w:rPr>
        <w:t xml:space="preserve">du candidat, les </w:t>
      </w:r>
      <w:r w:rsidRPr="00F446B5">
        <w:rPr>
          <w:rFonts w:ascii="Arial" w:hAnsi="Arial" w:cs="Arial"/>
          <w:i/>
          <w:sz w:val="18"/>
          <w:szCs w:val="18"/>
        </w:rPr>
        <w:t>adresse</w:t>
      </w:r>
      <w:r w:rsidR="0082347F">
        <w:rPr>
          <w:rFonts w:ascii="Arial" w:hAnsi="Arial" w:cs="Arial"/>
          <w:i/>
          <w:sz w:val="18"/>
          <w:szCs w:val="18"/>
        </w:rPr>
        <w:t>s</w:t>
      </w:r>
      <w:r w:rsidRPr="00F446B5">
        <w:rPr>
          <w:rFonts w:ascii="Arial" w:hAnsi="Arial" w:cs="Arial"/>
          <w:i/>
          <w:sz w:val="18"/>
          <w:szCs w:val="18"/>
        </w:rPr>
        <w:t xml:space="preserve"> de son établissement et de son siège social (si elle est différente de celle de l’établissement), son adresse électronique, ses numé</w:t>
      </w:r>
      <w:r>
        <w:rPr>
          <w:rFonts w:ascii="Arial" w:hAnsi="Arial" w:cs="Arial"/>
          <w:i/>
          <w:sz w:val="18"/>
          <w:szCs w:val="18"/>
        </w:rPr>
        <w:t>ros de téléphone et de télécopie et son numéro SIRET</w:t>
      </w:r>
      <w:r w:rsidRPr="00F446B5">
        <w:rPr>
          <w:rFonts w:ascii="Arial" w:hAnsi="Arial" w:cs="Arial"/>
          <w:i/>
          <w:sz w:val="18"/>
          <w:szCs w:val="18"/>
        </w:rPr>
        <w:t>.]</w:t>
      </w:r>
    </w:p>
    <w:p w14:paraId="422DBBB8" w14:textId="77777777" w:rsidR="007E3066" w:rsidRDefault="007E3066" w:rsidP="00BB2F4E">
      <w:pPr>
        <w:jc w:val="both"/>
        <w:rPr>
          <w:rFonts w:ascii="Arial" w:hAnsi="Arial" w:cs="Arial"/>
        </w:rPr>
      </w:pPr>
    </w:p>
    <w:p w14:paraId="6F87608D" w14:textId="77777777" w:rsidR="005824A6" w:rsidRDefault="005824A6" w:rsidP="00BB2F4E">
      <w:pPr>
        <w:jc w:val="both"/>
        <w:rPr>
          <w:rFonts w:ascii="Arial" w:hAnsi="Arial" w:cs="Arial"/>
        </w:rPr>
      </w:pPr>
    </w:p>
    <w:p w14:paraId="378FF1D7" w14:textId="77777777" w:rsidR="005824A6" w:rsidRDefault="005824A6" w:rsidP="00BB2F4E">
      <w:pPr>
        <w:jc w:val="both"/>
        <w:rPr>
          <w:rFonts w:ascii="Arial" w:hAnsi="Arial" w:cs="Arial"/>
        </w:rPr>
      </w:pPr>
    </w:p>
    <w:p w14:paraId="283D9F3F" w14:textId="77777777" w:rsidR="00F12901" w:rsidRDefault="00F12901" w:rsidP="00BB2F4E">
      <w:pPr>
        <w:jc w:val="both"/>
        <w:rPr>
          <w:rFonts w:ascii="Arial" w:hAnsi="Arial" w:cs="Arial"/>
        </w:rPr>
      </w:pPr>
    </w:p>
    <w:p w14:paraId="5F12FB11" w14:textId="77777777" w:rsidR="00F12901" w:rsidRPr="002A63A9" w:rsidRDefault="00F12901" w:rsidP="00BB2F4E">
      <w:pPr>
        <w:jc w:val="both"/>
        <w:rPr>
          <w:rFonts w:ascii="Arial" w:hAnsi="Arial" w:cs="Arial"/>
        </w:rPr>
      </w:pPr>
    </w:p>
    <w:p w14:paraId="7636AA71" w14:textId="77777777" w:rsidR="00BB2F4E" w:rsidRDefault="00126748" w:rsidP="00BB2F4E">
      <w:pPr>
        <w:pStyle w:val="fcase1ertab"/>
        <w:spacing w:before="120"/>
        <w:ind w:left="851" w:firstLine="0"/>
        <w:rPr>
          <w:rFonts w:ascii="Arial" w:hAnsi="Arial" w:cs="Arial"/>
        </w:rPr>
      </w:pPr>
      <w:r w:rsidRPr="002A63A9">
        <w:rPr>
          <w:rFonts w:ascii="Arial" w:hAnsi="Arial" w:cs="Arial"/>
        </w:rPr>
        <w:fldChar w:fldCharType="begin">
          <w:ffData>
            <w:name w:val=""/>
            <w:enabled/>
            <w:calcOnExit w:val="0"/>
            <w:checkBox>
              <w:sizeAuto/>
              <w:default w:val="0"/>
            </w:checkBox>
          </w:ffData>
        </w:fldChar>
      </w:r>
      <w:r w:rsidR="00BB2F4E" w:rsidRPr="002A63A9">
        <w:rPr>
          <w:rFonts w:ascii="Arial" w:hAnsi="Arial" w:cs="Arial"/>
        </w:rPr>
        <w:instrText xml:space="preserve"> FORMCHECKBOX </w:instrText>
      </w:r>
      <w:r w:rsidRPr="002A63A9">
        <w:rPr>
          <w:rFonts w:ascii="Arial" w:hAnsi="Arial" w:cs="Arial"/>
        </w:rPr>
      </w:r>
      <w:r w:rsidRPr="002A63A9">
        <w:rPr>
          <w:rFonts w:ascii="Arial" w:hAnsi="Arial" w:cs="Arial"/>
        </w:rPr>
        <w:fldChar w:fldCharType="separate"/>
      </w:r>
      <w:r w:rsidRPr="002A63A9">
        <w:rPr>
          <w:rFonts w:ascii="Arial" w:hAnsi="Arial" w:cs="Arial"/>
        </w:rPr>
        <w:fldChar w:fldCharType="end"/>
      </w:r>
      <w:r w:rsidR="004121C2">
        <w:rPr>
          <w:rFonts w:ascii="Arial" w:hAnsi="Arial" w:cs="Arial"/>
        </w:rPr>
        <w:t xml:space="preserve"> L</w:t>
      </w:r>
      <w:r w:rsidR="00BB2F4E" w:rsidRPr="002A63A9">
        <w:rPr>
          <w:rFonts w:ascii="Arial" w:hAnsi="Arial" w:cs="Arial"/>
        </w:rPr>
        <w:t>’ensemble des membres du grou</w:t>
      </w:r>
      <w:r w:rsidR="008E3D76">
        <w:rPr>
          <w:rFonts w:ascii="Arial" w:hAnsi="Arial" w:cs="Arial"/>
        </w:rPr>
        <w:t>pement s’engagent</w:t>
      </w:r>
      <w:r w:rsidR="004121C2">
        <w:rPr>
          <w:rFonts w:ascii="Arial" w:hAnsi="Arial" w:cs="Arial"/>
        </w:rPr>
        <w:t>, s</w:t>
      </w:r>
      <w:r w:rsidR="004121C2" w:rsidRPr="002A63A9">
        <w:rPr>
          <w:rFonts w:ascii="Arial" w:hAnsi="Arial" w:cs="Arial"/>
        </w:rPr>
        <w:t>ur la base de l’offre du groupement</w:t>
      </w:r>
      <w:r w:rsidR="00BB2F4E" w:rsidRPr="002A63A9">
        <w:rPr>
          <w:rFonts w:ascii="Arial" w:hAnsi="Arial" w:cs="Arial"/>
        </w:rPr>
        <w:t> ;</w:t>
      </w:r>
    </w:p>
    <w:p w14:paraId="2A35A724" w14:textId="77777777" w:rsidR="00004E64" w:rsidRPr="00AB22E5" w:rsidRDefault="00FF55A1" w:rsidP="002819D9">
      <w:pPr>
        <w:jc w:val="both"/>
        <w:rPr>
          <w:rFonts w:ascii="Arial" w:hAnsi="Arial" w:cs="Arial"/>
          <w:i/>
          <w:iCs/>
          <w:sz w:val="18"/>
          <w:szCs w:val="18"/>
        </w:rPr>
      </w:pPr>
      <w:r w:rsidRPr="00F446B5">
        <w:rPr>
          <w:rFonts w:ascii="Arial" w:hAnsi="Arial" w:cs="Arial"/>
          <w:i/>
          <w:sz w:val="18"/>
          <w:szCs w:val="18"/>
        </w:rPr>
        <w:t xml:space="preserve">[Indiquer le nom </w:t>
      </w:r>
      <w:r>
        <w:rPr>
          <w:rFonts w:ascii="Arial" w:hAnsi="Arial" w:cs="Arial"/>
          <w:i/>
          <w:sz w:val="18"/>
          <w:szCs w:val="18"/>
        </w:rPr>
        <w:t>commercial et la dénomination sociale de chaque membre du groupement</w:t>
      </w:r>
      <w:r w:rsidR="0082347F">
        <w:rPr>
          <w:rFonts w:ascii="Arial" w:hAnsi="Arial" w:cs="Arial"/>
          <w:i/>
          <w:sz w:val="18"/>
          <w:szCs w:val="18"/>
        </w:rPr>
        <w:t xml:space="preserve">, les </w:t>
      </w:r>
      <w:r w:rsidRPr="00F446B5">
        <w:rPr>
          <w:rFonts w:ascii="Arial" w:hAnsi="Arial" w:cs="Arial"/>
          <w:i/>
          <w:sz w:val="18"/>
          <w:szCs w:val="18"/>
        </w:rPr>
        <w:t>adresse</w:t>
      </w:r>
      <w:r w:rsidR="0082347F">
        <w:rPr>
          <w:rFonts w:ascii="Arial" w:hAnsi="Arial" w:cs="Arial"/>
          <w:i/>
          <w:sz w:val="18"/>
          <w:szCs w:val="18"/>
        </w:rPr>
        <w:t>s</w:t>
      </w:r>
      <w:r w:rsidRPr="00F446B5">
        <w:rPr>
          <w:rFonts w:ascii="Arial" w:hAnsi="Arial" w:cs="Arial"/>
          <w:i/>
          <w:sz w:val="18"/>
          <w:szCs w:val="18"/>
        </w:rPr>
        <w:t xml:space="preserve"> de son établissement et de son siège social (si elle est différente de celle de l’établissement), son adresse électronique, ses numé</w:t>
      </w:r>
      <w:r>
        <w:rPr>
          <w:rFonts w:ascii="Arial" w:hAnsi="Arial" w:cs="Arial"/>
          <w:i/>
          <w:sz w:val="18"/>
          <w:szCs w:val="18"/>
        </w:rPr>
        <w:t>ros de téléphone et de télécopie et son numéro SIRET.</w:t>
      </w:r>
      <w:r>
        <w:rPr>
          <w:rFonts w:ascii="Arial" w:hAnsi="Arial" w:cs="Arial"/>
          <w:i/>
          <w:iCs/>
          <w:sz w:val="18"/>
          <w:szCs w:val="18"/>
        </w:rPr>
        <w:t xml:space="preserve"> </w:t>
      </w:r>
      <w:r w:rsidR="00004E64">
        <w:rPr>
          <w:rFonts w:ascii="Arial" w:hAnsi="Arial" w:cs="Arial"/>
          <w:i/>
          <w:iCs/>
          <w:sz w:val="18"/>
          <w:szCs w:val="18"/>
        </w:rPr>
        <w:t>Identifier le mandataire désigné pour représenter l’ensemble des membres du groupement et coordonner les prestations.</w:t>
      </w:r>
      <w:r w:rsidR="00AB22E5">
        <w:rPr>
          <w:rFonts w:ascii="Arial" w:hAnsi="Arial" w:cs="Arial"/>
          <w:i/>
          <w:iCs/>
          <w:sz w:val="18"/>
          <w:szCs w:val="18"/>
        </w:rPr>
        <w:t>]</w:t>
      </w:r>
    </w:p>
    <w:p w14:paraId="6759CDBE" w14:textId="77777777" w:rsidR="00BB2F4E" w:rsidRDefault="00BB2F4E" w:rsidP="00BB2F4E">
      <w:pPr>
        <w:pStyle w:val="fcase1ertab"/>
        <w:ind w:left="0" w:firstLine="0"/>
        <w:rPr>
          <w:rFonts w:ascii="Arial" w:hAnsi="Arial" w:cs="Arial"/>
        </w:rPr>
      </w:pPr>
    </w:p>
    <w:p w14:paraId="7B36DEAB" w14:textId="77777777" w:rsidR="00F12901" w:rsidRDefault="00F12901" w:rsidP="00BB2F4E">
      <w:pPr>
        <w:pStyle w:val="fcase1ertab"/>
        <w:ind w:left="0" w:firstLine="0"/>
        <w:rPr>
          <w:rFonts w:ascii="Arial" w:hAnsi="Arial" w:cs="Arial"/>
        </w:rPr>
      </w:pPr>
    </w:p>
    <w:p w14:paraId="03092E80" w14:textId="77777777" w:rsidR="009714B6" w:rsidRDefault="009714B6" w:rsidP="00BB2F4E">
      <w:pPr>
        <w:pStyle w:val="fcase1ertab"/>
        <w:ind w:left="0" w:firstLine="0"/>
        <w:rPr>
          <w:rFonts w:ascii="Arial" w:hAnsi="Arial" w:cs="Arial"/>
        </w:rPr>
      </w:pPr>
    </w:p>
    <w:p w14:paraId="12499907" w14:textId="77777777" w:rsidR="00F12901" w:rsidRDefault="00F12901" w:rsidP="00BB2F4E">
      <w:pPr>
        <w:pStyle w:val="fcase1ertab"/>
        <w:ind w:left="0" w:firstLine="0"/>
        <w:rPr>
          <w:rFonts w:ascii="Arial" w:hAnsi="Arial" w:cs="Arial"/>
        </w:rPr>
      </w:pPr>
    </w:p>
    <w:p w14:paraId="2C8061AF" w14:textId="77777777" w:rsidR="00873C25" w:rsidRDefault="00873C25" w:rsidP="001E16AB">
      <w:pPr>
        <w:tabs>
          <w:tab w:val="left" w:pos="851"/>
        </w:tabs>
        <w:spacing w:before="120"/>
        <w:jc w:val="both"/>
        <w:rPr>
          <w:rFonts w:ascii="Arial" w:hAnsi="Arial" w:cs="Arial"/>
        </w:rPr>
      </w:pPr>
    </w:p>
    <w:p w14:paraId="543053A2" w14:textId="77777777" w:rsidR="001E16AB" w:rsidRDefault="001E16AB" w:rsidP="001E16AB">
      <w:pPr>
        <w:tabs>
          <w:tab w:val="left" w:pos="851"/>
        </w:tabs>
        <w:spacing w:before="120"/>
        <w:jc w:val="both"/>
        <w:rPr>
          <w:rFonts w:ascii="Arial" w:hAnsi="Arial" w:cs="Arial"/>
        </w:rPr>
      </w:pPr>
    </w:p>
    <w:p w14:paraId="5D055E9E" w14:textId="77777777" w:rsidR="009714B6" w:rsidRDefault="009714B6" w:rsidP="00751868">
      <w:pPr>
        <w:tabs>
          <w:tab w:val="left" w:pos="851"/>
        </w:tabs>
        <w:spacing w:before="120"/>
        <w:jc w:val="both"/>
        <w:rPr>
          <w:rFonts w:ascii="Arial" w:hAnsi="Arial" w:cs="Arial"/>
          <w:b/>
          <w:u w:val="single"/>
        </w:rPr>
      </w:pPr>
    </w:p>
    <w:p w14:paraId="320BBB66" w14:textId="77777777" w:rsidR="009714B6" w:rsidRDefault="009714B6" w:rsidP="00751868">
      <w:pPr>
        <w:tabs>
          <w:tab w:val="left" w:pos="851"/>
        </w:tabs>
        <w:spacing w:before="120"/>
        <w:jc w:val="both"/>
        <w:rPr>
          <w:rFonts w:ascii="Arial" w:hAnsi="Arial" w:cs="Arial"/>
          <w:b/>
          <w:u w:val="single"/>
        </w:rPr>
      </w:pPr>
    </w:p>
    <w:p w14:paraId="07211665" w14:textId="77777777" w:rsidR="009714B6" w:rsidRDefault="009714B6" w:rsidP="00751868">
      <w:pPr>
        <w:tabs>
          <w:tab w:val="left" w:pos="851"/>
        </w:tabs>
        <w:spacing w:before="120"/>
        <w:jc w:val="both"/>
        <w:rPr>
          <w:rFonts w:ascii="Arial" w:hAnsi="Arial" w:cs="Arial"/>
          <w:b/>
          <w:u w:val="single"/>
        </w:rPr>
      </w:pPr>
    </w:p>
    <w:p w14:paraId="1B64C81B" w14:textId="77777777" w:rsidR="009714B6" w:rsidRDefault="009714B6" w:rsidP="00751868">
      <w:pPr>
        <w:tabs>
          <w:tab w:val="left" w:pos="851"/>
        </w:tabs>
        <w:spacing w:before="120"/>
        <w:jc w:val="both"/>
        <w:rPr>
          <w:rFonts w:ascii="Arial" w:hAnsi="Arial" w:cs="Arial"/>
          <w:b/>
          <w:u w:val="single"/>
        </w:rPr>
      </w:pPr>
    </w:p>
    <w:p w14:paraId="045D7C1E" w14:textId="77777777" w:rsidR="007007D2" w:rsidRDefault="007007D2" w:rsidP="00751868">
      <w:pPr>
        <w:tabs>
          <w:tab w:val="left" w:pos="851"/>
        </w:tabs>
        <w:spacing w:before="120"/>
        <w:jc w:val="both"/>
        <w:rPr>
          <w:rFonts w:ascii="Arial" w:hAnsi="Arial" w:cs="Arial"/>
          <w:b/>
          <w:u w:val="single"/>
        </w:rPr>
      </w:pPr>
    </w:p>
    <w:p w14:paraId="116F493E" w14:textId="77777777" w:rsidR="009714B6" w:rsidRDefault="009714B6" w:rsidP="00751868">
      <w:pPr>
        <w:tabs>
          <w:tab w:val="left" w:pos="851"/>
        </w:tabs>
        <w:spacing w:before="120"/>
        <w:jc w:val="both"/>
        <w:rPr>
          <w:rFonts w:ascii="Arial" w:hAnsi="Arial" w:cs="Arial"/>
          <w:b/>
          <w:u w:val="single"/>
        </w:rPr>
      </w:pPr>
    </w:p>
    <w:p w14:paraId="755987CB" w14:textId="77777777" w:rsidR="00751868" w:rsidRDefault="001E16AB" w:rsidP="00751868">
      <w:pPr>
        <w:tabs>
          <w:tab w:val="left" w:pos="851"/>
        </w:tabs>
        <w:spacing w:before="120"/>
        <w:jc w:val="both"/>
        <w:rPr>
          <w:rFonts w:ascii="Arial" w:hAnsi="Arial" w:cs="Arial"/>
          <w:b/>
          <w:sz w:val="24"/>
          <w:szCs w:val="24"/>
        </w:rPr>
      </w:pPr>
      <w:r>
        <w:rPr>
          <w:rFonts w:ascii="Arial" w:hAnsi="Arial" w:cs="Arial"/>
          <w:b/>
          <w:sz w:val="24"/>
          <w:szCs w:val="24"/>
        </w:rPr>
        <w:lastRenderedPageBreak/>
        <w:t>Le candidat s’engage à exécuter les travaux concernant le lot N° -------</w:t>
      </w:r>
    </w:p>
    <w:p w14:paraId="06BB6066" w14:textId="77777777" w:rsidR="001E16AB" w:rsidRPr="001E16AB" w:rsidRDefault="001E16AB" w:rsidP="00751868">
      <w:pPr>
        <w:tabs>
          <w:tab w:val="left" w:pos="851"/>
        </w:tabs>
        <w:spacing w:before="120"/>
        <w:jc w:val="both"/>
        <w:rPr>
          <w:rFonts w:ascii="Arial" w:hAnsi="Arial" w:cs="Arial"/>
          <w:b/>
          <w:sz w:val="24"/>
          <w:szCs w:val="24"/>
        </w:rPr>
      </w:pPr>
      <w:r>
        <w:rPr>
          <w:rFonts w:ascii="Arial" w:hAnsi="Arial" w:cs="Arial"/>
          <w:b/>
          <w:sz w:val="24"/>
          <w:szCs w:val="24"/>
        </w:rPr>
        <w:t>----------------------------------------------------------------------------------------------------</w:t>
      </w:r>
    </w:p>
    <w:p w14:paraId="5D6DE106" w14:textId="77777777" w:rsidR="00873C25" w:rsidRPr="00873C25" w:rsidRDefault="00873C25" w:rsidP="00873C25">
      <w:pPr>
        <w:tabs>
          <w:tab w:val="left" w:pos="426"/>
        </w:tabs>
        <w:spacing w:before="120"/>
        <w:jc w:val="both"/>
      </w:pPr>
      <w:r w:rsidRPr="00873C25">
        <w:t xml:space="preserve">Montant </w:t>
      </w:r>
      <w:r w:rsidRPr="00873C25">
        <w:rPr>
          <w:rFonts w:ascii="Arial" w:hAnsi="Arial"/>
        </w:rPr>
        <w:t>hors taxes arrêté en chiffres à : …………………………………………………………</w:t>
      </w:r>
      <w:r w:rsidR="00D92140">
        <w:rPr>
          <w:rFonts w:ascii="Arial" w:hAnsi="Arial"/>
        </w:rPr>
        <w:t>………………….</w:t>
      </w:r>
    </w:p>
    <w:p w14:paraId="5B5E9751" w14:textId="77777777" w:rsidR="00873C25" w:rsidRPr="00873C25" w:rsidRDefault="00873C25" w:rsidP="00873C25">
      <w:pPr>
        <w:tabs>
          <w:tab w:val="left" w:pos="426"/>
        </w:tabs>
        <w:spacing w:before="120"/>
        <w:jc w:val="both"/>
        <w:rPr>
          <w:rFonts w:ascii="Arial" w:hAnsi="Arial"/>
        </w:rPr>
      </w:pPr>
      <w:r w:rsidRPr="00873C25">
        <w:rPr>
          <w:rFonts w:ascii="Arial" w:hAnsi="Arial"/>
        </w:rPr>
        <w:t>Montant hors taxes arrêté en lettres à : ………………………………………………………...</w:t>
      </w:r>
      <w:r w:rsidR="00D92140">
        <w:rPr>
          <w:rFonts w:ascii="Arial" w:hAnsi="Arial"/>
        </w:rPr>
        <w:t>............................</w:t>
      </w:r>
      <w:r w:rsidR="00516C72">
        <w:rPr>
          <w:rFonts w:ascii="Arial" w:hAnsi="Arial"/>
        </w:rPr>
        <w:t>.</w:t>
      </w:r>
    </w:p>
    <w:p w14:paraId="56DFED18" w14:textId="77777777" w:rsidR="00873C25" w:rsidRPr="00873C25" w:rsidRDefault="00751868" w:rsidP="00873C25">
      <w:pPr>
        <w:tabs>
          <w:tab w:val="left" w:pos="426"/>
          <w:tab w:val="left" w:pos="709"/>
        </w:tabs>
        <w:spacing w:before="240"/>
        <w:ind w:left="1701"/>
        <w:jc w:val="both"/>
      </w:pPr>
      <w:r>
        <w:tab/>
      </w:r>
    </w:p>
    <w:p w14:paraId="6797966C" w14:textId="77777777" w:rsidR="00873C25" w:rsidRPr="00873C25" w:rsidRDefault="00873C25" w:rsidP="00873C25">
      <w:pPr>
        <w:tabs>
          <w:tab w:val="left" w:pos="426"/>
        </w:tabs>
        <w:spacing w:before="120"/>
        <w:jc w:val="both"/>
        <w:rPr>
          <w:rFonts w:ascii="Arial" w:hAnsi="Arial"/>
        </w:rPr>
      </w:pPr>
      <w:r w:rsidRPr="00873C25">
        <w:rPr>
          <w:rFonts w:ascii="Arial" w:hAnsi="Arial"/>
        </w:rPr>
        <w:t>Montant TTC arrêté en chiffres à : …………………………………………………………....................................</w:t>
      </w:r>
    </w:p>
    <w:p w14:paraId="3D728BDF" w14:textId="77777777" w:rsidR="00751868" w:rsidRDefault="00873C25" w:rsidP="00516C72">
      <w:pPr>
        <w:tabs>
          <w:tab w:val="left" w:pos="426"/>
        </w:tabs>
        <w:spacing w:before="120"/>
        <w:jc w:val="both"/>
      </w:pPr>
      <w:r w:rsidRPr="00873C25">
        <w:rPr>
          <w:rFonts w:ascii="Arial" w:hAnsi="Arial"/>
        </w:rPr>
        <w:t>Montant TTC arrêté en lettres à : ………………………………………………………………………………</w:t>
      </w:r>
      <w:r w:rsidR="00516C72">
        <w:rPr>
          <w:rFonts w:ascii="Arial" w:hAnsi="Arial"/>
        </w:rPr>
        <w:t>…….</w:t>
      </w:r>
      <w:r w:rsidR="0023726D">
        <w:rPr>
          <w:rFonts w:ascii="Arial" w:hAnsi="Arial"/>
        </w:rPr>
        <w:t xml:space="preserve">   </w:t>
      </w:r>
    </w:p>
    <w:p w14:paraId="6E6CAD4B" w14:textId="77777777" w:rsidR="00263D4B" w:rsidRDefault="00263D4B" w:rsidP="00751868">
      <w:pPr>
        <w:pStyle w:val="fcase1ertab"/>
        <w:ind w:left="0" w:firstLine="0"/>
      </w:pPr>
    </w:p>
    <w:p w14:paraId="5A411ACB" w14:textId="77777777" w:rsidR="00263D4B" w:rsidRDefault="00263D4B" w:rsidP="00751868">
      <w:pPr>
        <w:pStyle w:val="fcase1ertab"/>
        <w:ind w:left="0" w:firstLine="0"/>
      </w:pPr>
    </w:p>
    <w:p w14:paraId="0EADC407" w14:textId="77777777" w:rsidR="007E69BB" w:rsidRPr="00A7303A" w:rsidRDefault="007E69BB" w:rsidP="00F12901">
      <w:pPr>
        <w:pStyle w:val="fcasegauche"/>
        <w:spacing w:after="0"/>
        <w:ind w:left="0" w:firstLine="0"/>
        <w:rPr>
          <w:rFonts w:ascii="Arial" w:hAnsi="Arial" w:cs="Arial"/>
        </w:rPr>
      </w:pPr>
    </w:p>
    <w:p w14:paraId="3B45F1B2" w14:textId="77777777" w:rsidR="00F12901" w:rsidRPr="00E16EB1" w:rsidRDefault="00AB22E5" w:rsidP="00F12901">
      <w:pPr>
        <w:tabs>
          <w:tab w:val="left" w:pos="6237"/>
        </w:tabs>
        <w:rPr>
          <w:rFonts w:ascii="Arial" w:hAnsi="Arial"/>
        </w:rPr>
      </w:pPr>
      <w:r>
        <w:rPr>
          <w:rFonts w:ascii="Arial" w:hAnsi="Arial"/>
          <w:b/>
          <w:sz w:val="22"/>
          <w:szCs w:val="22"/>
        </w:rPr>
        <w:t>B2</w:t>
      </w:r>
      <w:r w:rsidR="00F12901" w:rsidRPr="00A7303A">
        <w:rPr>
          <w:rFonts w:ascii="Arial" w:hAnsi="Arial"/>
          <w:b/>
          <w:sz w:val="22"/>
          <w:szCs w:val="22"/>
        </w:rPr>
        <w:t xml:space="preserve"> - Répartition des prestations</w:t>
      </w:r>
      <w:r w:rsidR="00F12901">
        <w:rPr>
          <w:rFonts w:ascii="Arial" w:hAnsi="Arial"/>
          <w:b/>
        </w:rPr>
        <w:t xml:space="preserve"> </w:t>
      </w:r>
      <w:r w:rsidR="00F12901" w:rsidRPr="0066235F">
        <w:rPr>
          <w:rFonts w:ascii="Arial" w:hAnsi="Arial" w:cs="Arial"/>
          <w:i/>
        </w:rPr>
        <w:t>(</w:t>
      </w:r>
      <w:r w:rsidR="00F12901" w:rsidRPr="0066235F">
        <w:rPr>
          <w:rFonts w:ascii="Arial" w:hAnsi="Arial" w:cs="Arial"/>
          <w:i/>
          <w:iCs/>
        </w:rPr>
        <w:t>en cas de groupement conjoint)</w:t>
      </w:r>
      <w:r w:rsidR="00F12901" w:rsidRPr="00A7303A">
        <w:rPr>
          <w:rFonts w:ascii="Arial" w:hAnsi="Arial" w:cs="Arial"/>
          <w:b/>
          <w:iCs/>
          <w:sz w:val="22"/>
          <w:szCs w:val="22"/>
        </w:rPr>
        <w:t> :</w:t>
      </w:r>
    </w:p>
    <w:p w14:paraId="05561980" w14:textId="77777777" w:rsidR="00F12901" w:rsidRDefault="00F12901" w:rsidP="00F12901">
      <w:pPr>
        <w:spacing w:before="120"/>
        <w:jc w:val="both"/>
        <w:rPr>
          <w:rFonts w:ascii="Arial" w:hAnsi="Arial" w:cs="Arial"/>
          <w:i/>
          <w:iCs/>
          <w:sz w:val="18"/>
          <w:szCs w:val="18"/>
        </w:rPr>
      </w:pPr>
      <w:r>
        <w:rPr>
          <w:rFonts w:ascii="Arial" w:hAnsi="Arial" w:cs="Arial"/>
          <w:i/>
          <w:iCs/>
          <w:sz w:val="18"/>
          <w:szCs w:val="18"/>
        </w:rPr>
        <w:t>(L</w:t>
      </w:r>
      <w:r w:rsidRPr="00F446B5">
        <w:rPr>
          <w:rFonts w:ascii="Arial" w:hAnsi="Arial" w:cs="Arial"/>
          <w:i/>
          <w:iCs/>
          <w:sz w:val="18"/>
          <w:szCs w:val="18"/>
        </w:rPr>
        <w:t>es membres du groupement</w:t>
      </w:r>
      <w:r>
        <w:rPr>
          <w:rFonts w:ascii="Arial" w:hAnsi="Arial" w:cs="Arial"/>
          <w:i/>
          <w:iCs/>
          <w:sz w:val="18"/>
          <w:szCs w:val="18"/>
        </w:rPr>
        <w:t xml:space="preserve"> conjoint</w:t>
      </w:r>
      <w:r w:rsidR="00727FEA">
        <w:rPr>
          <w:rFonts w:ascii="Arial" w:hAnsi="Arial" w:cs="Arial"/>
          <w:i/>
          <w:iCs/>
          <w:sz w:val="18"/>
          <w:szCs w:val="18"/>
        </w:rPr>
        <w:t xml:space="preserve"> indiquent dans l</w:t>
      </w:r>
      <w:r w:rsidRPr="00F446B5">
        <w:rPr>
          <w:rFonts w:ascii="Arial" w:hAnsi="Arial" w:cs="Arial"/>
          <w:i/>
          <w:iCs/>
          <w:sz w:val="18"/>
          <w:szCs w:val="18"/>
        </w:rPr>
        <w:t xml:space="preserve">e tableau </w:t>
      </w:r>
      <w:r>
        <w:rPr>
          <w:rFonts w:ascii="Arial" w:hAnsi="Arial" w:cs="Arial"/>
          <w:i/>
          <w:iCs/>
          <w:sz w:val="18"/>
          <w:szCs w:val="18"/>
        </w:rPr>
        <w:t xml:space="preserve">ci-dessous </w:t>
      </w:r>
      <w:r w:rsidRPr="00F446B5">
        <w:rPr>
          <w:rFonts w:ascii="Arial" w:hAnsi="Arial" w:cs="Arial"/>
          <w:i/>
          <w:iCs/>
          <w:sz w:val="18"/>
          <w:szCs w:val="18"/>
        </w:rPr>
        <w:t>la répartition des prestations que chacun d’entre eux s’engage à réaliser.)</w:t>
      </w:r>
    </w:p>
    <w:p w14:paraId="531D0330" w14:textId="77777777" w:rsidR="00CF5A0E" w:rsidRDefault="00CF5A0E" w:rsidP="00F12901">
      <w:pPr>
        <w:spacing w:before="120"/>
        <w:jc w:val="both"/>
        <w:rPr>
          <w:rFonts w:ascii="Arial" w:hAnsi="Arial" w:cs="Arial"/>
          <w:i/>
          <w:iCs/>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685"/>
        <w:gridCol w:w="2268"/>
      </w:tblGrid>
      <w:tr w:rsidR="00F12901" w:rsidRPr="00F446B5" w14:paraId="0594CC5B" w14:textId="77777777" w:rsidTr="00F12901">
        <w:trPr>
          <w:trHeight w:val="567"/>
        </w:trPr>
        <w:tc>
          <w:tcPr>
            <w:tcW w:w="4503" w:type="dxa"/>
            <w:vMerge w:val="restart"/>
            <w:vAlign w:val="center"/>
          </w:tcPr>
          <w:p w14:paraId="1B10316A" w14:textId="77777777" w:rsidR="00F12901" w:rsidRDefault="00F12901" w:rsidP="00F12901">
            <w:pPr>
              <w:jc w:val="center"/>
              <w:rPr>
                <w:rFonts w:ascii="Arial" w:hAnsi="Arial" w:cs="Arial"/>
                <w:b/>
              </w:rPr>
            </w:pPr>
            <w:r>
              <w:rPr>
                <w:rFonts w:ascii="Arial" w:hAnsi="Arial" w:cs="Arial"/>
                <w:b/>
              </w:rPr>
              <w:t xml:space="preserve">Désignation </w:t>
            </w:r>
            <w:r w:rsidRPr="000339DC">
              <w:rPr>
                <w:rFonts w:ascii="Arial" w:hAnsi="Arial" w:cs="Arial"/>
                <w:b/>
              </w:rPr>
              <w:t xml:space="preserve">des membres </w:t>
            </w:r>
          </w:p>
          <w:p w14:paraId="57447557" w14:textId="77777777" w:rsidR="00F12901" w:rsidRPr="000339DC" w:rsidRDefault="00F12901" w:rsidP="00F12901">
            <w:pPr>
              <w:jc w:val="center"/>
              <w:rPr>
                <w:rFonts w:ascii="Arial" w:hAnsi="Arial" w:cs="Arial"/>
                <w:b/>
              </w:rPr>
            </w:pPr>
            <w:r w:rsidRPr="000339DC">
              <w:rPr>
                <w:rFonts w:ascii="Arial" w:hAnsi="Arial" w:cs="Arial"/>
                <w:b/>
              </w:rPr>
              <w:t>du groupement</w:t>
            </w:r>
            <w:r>
              <w:rPr>
                <w:rFonts w:ascii="Arial" w:hAnsi="Arial" w:cs="Arial"/>
                <w:b/>
              </w:rPr>
              <w:t xml:space="preserve"> conjoint</w:t>
            </w:r>
          </w:p>
        </w:tc>
        <w:tc>
          <w:tcPr>
            <w:tcW w:w="5953" w:type="dxa"/>
            <w:gridSpan w:val="2"/>
            <w:vAlign w:val="center"/>
          </w:tcPr>
          <w:p w14:paraId="78566F88" w14:textId="77777777" w:rsidR="00F136DE" w:rsidRDefault="00F12901" w:rsidP="00F136DE">
            <w:pPr>
              <w:pStyle w:val="Titre5"/>
              <w:ind w:left="0"/>
              <w:jc w:val="center"/>
              <w:rPr>
                <w:b/>
                <w:i w:val="0"/>
                <w:sz w:val="20"/>
              </w:rPr>
            </w:pPr>
            <w:r w:rsidRPr="000339DC">
              <w:rPr>
                <w:b/>
                <w:i w:val="0"/>
                <w:sz w:val="20"/>
              </w:rPr>
              <w:t>Presta</w:t>
            </w:r>
            <w:r w:rsidR="00F136DE">
              <w:rPr>
                <w:b/>
                <w:i w:val="0"/>
                <w:sz w:val="20"/>
              </w:rPr>
              <w:t>tions exécutées par les membres</w:t>
            </w:r>
          </w:p>
          <w:p w14:paraId="2701A7F3" w14:textId="77777777" w:rsidR="00F12901" w:rsidRPr="000339DC" w:rsidRDefault="00F12901" w:rsidP="00F136DE">
            <w:pPr>
              <w:pStyle w:val="Titre5"/>
              <w:ind w:left="0"/>
              <w:jc w:val="center"/>
              <w:rPr>
                <w:b/>
                <w:i w:val="0"/>
                <w:sz w:val="20"/>
              </w:rPr>
            </w:pPr>
            <w:r w:rsidRPr="000339DC">
              <w:rPr>
                <w:b/>
                <w:i w:val="0"/>
                <w:sz w:val="20"/>
              </w:rPr>
              <w:t>du groupement</w:t>
            </w:r>
            <w:r>
              <w:rPr>
                <w:b/>
                <w:i w:val="0"/>
                <w:sz w:val="20"/>
              </w:rPr>
              <w:t xml:space="preserve"> conjoint</w:t>
            </w:r>
          </w:p>
        </w:tc>
      </w:tr>
      <w:tr w:rsidR="00F12901" w14:paraId="52E21730" w14:textId="77777777" w:rsidTr="00DA7EEB">
        <w:trPr>
          <w:trHeight w:val="567"/>
        </w:trPr>
        <w:tc>
          <w:tcPr>
            <w:tcW w:w="4503" w:type="dxa"/>
            <w:vMerge/>
            <w:shd w:val="solid" w:color="FFFFFF" w:fill="auto"/>
            <w:vAlign w:val="center"/>
          </w:tcPr>
          <w:p w14:paraId="38705F94" w14:textId="77777777" w:rsidR="00F12901" w:rsidRPr="000339DC" w:rsidRDefault="00F12901" w:rsidP="00F12901">
            <w:pPr>
              <w:jc w:val="center"/>
              <w:rPr>
                <w:rFonts w:ascii="Arial" w:hAnsi="Arial" w:cs="Arial"/>
                <w:b/>
              </w:rPr>
            </w:pPr>
          </w:p>
        </w:tc>
        <w:tc>
          <w:tcPr>
            <w:tcW w:w="3685" w:type="dxa"/>
            <w:shd w:val="solid" w:color="FFFFFF" w:fill="auto"/>
            <w:vAlign w:val="center"/>
          </w:tcPr>
          <w:p w14:paraId="4A0F8429" w14:textId="77777777" w:rsidR="00F12901" w:rsidRPr="000339DC" w:rsidRDefault="00F12901" w:rsidP="00F12901">
            <w:pPr>
              <w:jc w:val="center"/>
              <w:rPr>
                <w:rFonts w:ascii="Arial" w:hAnsi="Arial" w:cs="Arial"/>
                <w:b/>
              </w:rPr>
            </w:pPr>
            <w:r w:rsidRPr="000339DC">
              <w:rPr>
                <w:rFonts w:ascii="Arial" w:hAnsi="Arial" w:cs="Arial"/>
                <w:b/>
              </w:rPr>
              <w:t>Nature de la prestation</w:t>
            </w:r>
          </w:p>
        </w:tc>
        <w:tc>
          <w:tcPr>
            <w:tcW w:w="2268" w:type="dxa"/>
            <w:shd w:val="solid" w:color="FFFFFF" w:fill="auto"/>
            <w:vAlign w:val="center"/>
          </w:tcPr>
          <w:p w14:paraId="504DF91A" w14:textId="77777777" w:rsidR="00F12901" w:rsidRDefault="00F12901" w:rsidP="00F12901">
            <w:pPr>
              <w:jc w:val="center"/>
              <w:rPr>
                <w:rFonts w:ascii="Arial" w:hAnsi="Arial" w:cs="Arial"/>
                <w:b/>
              </w:rPr>
            </w:pPr>
            <w:r w:rsidRPr="000339DC">
              <w:rPr>
                <w:rFonts w:ascii="Arial" w:hAnsi="Arial" w:cs="Arial"/>
                <w:b/>
              </w:rPr>
              <w:t xml:space="preserve">Montant </w:t>
            </w:r>
            <w:r>
              <w:rPr>
                <w:rFonts w:ascii="Arial" w:hAnsi="Arial" w:cs="Arial"/>
                <w:b/>
              </w:rPr>
              <w:t xml:space="preserve">HT </w:t>
            </w:r>
          </w:p>
          <w:p w14:paraId="5A5A3CFA" w14:textId="77777777" w:rsidR="00F12901" w:rsidRPr="000339DC" w:rsidRDefault="00F12901" w:rsidP="00F12901">
            <w:pPr>
              <w:jc w:val="center"/>
              <w:rPr>
                <w:rFonts w:ascii="Arial" w:hAnsi="Arial" w:cs="Arial"/>
                <w:b/>
              </w:rPr>
            </w:pPr>
            <w:r w:rsidRPr="000339DC">
              <w:rPr>
                <w:rFonts w:ascii="Arial" w:hAnsi="Arial" w:cs="Arial"/>
                <w:b/>
              </w:rPr>
              <w:t>de la prestation</w:t>
            </w:r>
          </w:p>
        </w:tc>
      </w:tr>
      <w:tr w:rsidR="00F12901" w14:paraId="223849BC" w14:textId="77777777" w:rsidTr="002B5066">
        <w:trPr>
          <w:trHeight w:val="890"/>
        </w:trPr>
        <w:tc>
          <w:tcPr>
            <w:tcW w:w="4503" w:type="dxa"/>
            <w:tcBorders>
              <w:bottom w:val="nil"/>
            </w:tcBorders>
            <w:shd w:val="solid" w:color="CCFFFF" w:fill="auto"/>
          </w:tcPr>
          <w:p w14:paraId="46A07A82" w14:textId="77777777" w:rsidR="00F12901" w:rsidRDefault="00F12901" w:rsidP="00F12901">
            <w:pPr>
              <w:jc w:val="both"/>
              <w:rPr>
                <w:rFonts w:ascii="Arial" w:hAnsi="Arial" w:cs="Arial"/>
              </w:rPr>
            </w:pPr>
          </w:p>
        </w:tc>
        <w:tc>
          <w:tcPr>
            <w:tcW w:w="3685" w:type="dxa"/>
            <w:tcBorders>
              <w:bottom w:val="nil"/>
            </w:tcBorders>
            <w:shd w:val="solid" w:color="CCFFFF" w:fill="auto"/>
          </w:tcPr>
          <w:p w14:paraId="1588A08D" w14:textId="77777777" w:rsidR="00F12901" w:rsidRDefault="00F12901" w:rsidP="00F12901">
            <w:pPr>
              <w:jc w:val="both"/>
              <w:rPr>
                <w:rFonts w:ascii="Arial" w:hAnsi="Arial" w:cs="Arial"/>
              </w:rPr>
            </w:pPr>
          </w:p>
        </w:tc>
        <w:tc>
          <w:tcPr>
            <w:tcW w:w="2268" w:type="dxa"/>
            <w:tcBorders>
              <w:bottom w:val="nil"/>
            </w:tcBorders>
            <w:shd w:val="solid" w:color="CCFFFF" w:fill="auto"/>
          </w:tcPr>
          <w:p w14:paraId="3583F41A" w14:textId="77777777" w:rsidR="00F12901" w:rsidRDefault="00F12901" w:rsidP="00F12901">
            <w:pPr>
              <w:jc w:val="both"/>
              <w:rPr>
                <w:rFonts w:ascii="Arial" w:hAnsi="Arial" w:cs="Arial"/>
              </w:rPr>
            </w:pPr>
          </w:p>
        </w:tc>
      </w:tr>
      <w:tr w:rsidR="00F12901" w14:paraId="51B0DB8B" w14:textId="77777777" w:rsidTr="002B5066">
        <w:trPr>
          <w:trHeight w:val="857"/>
        </w:trPr>
        <w:tc>
          <w:tcPr>
            <w:tcW w:w="4503" w:type="dxa"/>
            <w:tcBorders>
              <w:top w:val="nil"/>
              <w:bottom w:val="nil"/>
            </w:tcBorders>
          </w:tcPr>
          <w:p w14:paraId="6471854A" w14:textId="77777777" w:rsidR="00F12901" w:rsidRDefault="00F12901" w:rsidP="00F12901">
            <w:pPr>
              <w:jc w:val="both"/>
              <w:rPr>
                <w:rFonts w:ascii="Arial" w:hAnsi="Arial" w:cs="Arial"/>
              </w:rPr>
            </w:pPr>
          </w:p>
        </w:tc>
        <w:tc>
          <w:tcPr>
            <w:tcW w:w="3685" w:type="dxa"/>
            <w:tcBorders>
              <w:top w:val="nil"/>
              <w:bottom w:val="nil"/>
            </w:tcBorders>
          </w:tcPr>
          <w:p w14:paraId="72135979" w14:textId="77777777" w:rsidR="00F12901" w:rsidRDefault="00F12901" w:rsidP="00F12901">
            <w:pPr>
              <w:jc w:val="both"/>
              <w:rPr>
                <w:rFonts w:ascii="Arial" w:hAnsi="Arial" w:cs="Arial"/>
              </w:rPr>
            </w:pPr>
          </w:p>
        </w:tc>
        <w:tc>
          <w:tcPr>
            <w:tcW w:w="2268" w:type="dxa"/>
            <w:tcBorders>
              <w:top w:val="nil"/>
              <w:bottom w:val="nil"/>
            </w:tcBorders>
          </w:tcPr>
          <w:p w14:paraId="6B5C5EE1" w14:textId="77777777" w:rsidR="00F12901" w:rsidRDefault="00F12901" w:rsidP="00F12901">
            <w:pPr>
              <w:jc w:val="both"/>
              <w:rPr>
                <w:rFonts w:ascii="Arial" w:hAnsi="Arial" w:cs="Arial"/>
              </w:rPr>
            </w:pPr>
          </w:p>
        </w:tc>
      </w:tr>
      <w:tr w:rsidR="00F136DE" w14:paraId="78D6DBD8" w14:textId="77777777" w:rsidTr="0042716A">
        <w:trPr>
          <w:trHeight w:val="830"/>
        </w:trPr>
        <w:tc>
          <w:tcPr>
            <w:tcW w:w="4503" w:type="dxa"/>
            <w:tcBorders>
              <w:top w:val="nil"/>
            </w:tcBorders>
            <w:shd w:val="solid" w:color="CCFFFF" w:fill="auto"/>
          </w:tcPr>
          <w:p w14:paraId="08E33C71" w14:textId="77777777" w:rsidR="00F136DE" w:rsidRDefault="00F136DE" w:rsidP="00F12901">
            <w:pPr>
              <w:jc w:val="both"/>
              <w:rPr>
                <w:rFonts w:ascii="Arial" w:hAnsi="Arial" w:cs="Arial"/>
              </w:rPr>
            </w:pPr>
          </w:p>
        </w:tc>
        <w:tc>
          <w:tcPr>
            <w:tcW w:w="3685" w:type="dxa"/>
            <w:tcBorders>
              <w:top w:val="nil"/>
            </w:tcBorders>
            <w:shd w:val="solid" w:color="CCFFFF" w:fill="auto"/>
          </w:tcPr>
          <w:p w14:paraId="10925F78" w14:textId="77777777" w:rsidR="00F136DE" w:rsidRDefault="00F136DE" w:rsidP="00F12901">
            <w:pPr>
              <w:jc w:val="both"/>
              <w:rPr>
                <w:rFonts w:ascii="Arial" w:hAnsi="Arial" w:cs="Arial"/>
              </w:rPr>
            </w:pPr>
          </w:p>
        </w:tc>
        <w:tc>
          <w:tcPr>
            <w:tcW w:w="2268" w:type="dxa"/>
            <w:tcBorders>
              <w:top w:val="nil"/>
            </w:tcBorders>
            <w:shd w:val="solid" w:color="CCFFFF" w:fill="auto"/>
          </w:tcPr>
          <w:p w14:paraId="5A653CB5" w14:textId="77777777" w:rsidR="00F136DE" w:rsidRDefault="00F136DE" w:rsidP="00F12901">
            <w:pPr>
              <w:jc w:val="both"/>
              <w:rPr>
                <w:rFonts w:ascii="Arial" w:hAnsi="Arial" w:cs="Arial"/>
              </w:rPr>
            </w:pPr>
          </w:p>
        </w:tc>
      </w:tr>
    </w:tbl>
    <w:p w14:paraId="4C91C3A9" w14:textId="77777777" w:rsidR="00B071CC" w:rsidRDefault="00B071CC" w:rsidP="00F12901">
      <w:pPr>
        <w:tabs>
          <w:tab w:val="left" w:pos="6237"/>
        </w:tabs>
        <w:rPr>
          <w:rFonts w:ascii="Arial" w:hAnsi="Arial"/>
        </w:rPr>
      </w:pPr>
    </w:p>
    <w:p w14:paraId="0F0C0E47" w14:textId="77777777" w:rsidR="00AC6745" w:rsidRPr="00AC6745" w:rsidRDefault="00516C72" w:rsidP="00AC6745">
      <w:pPr>
        <w:spacing w:before="120"/>
        <w:jc w:val="both"/>
        <w:rPr>
          <w:rFonts w:ascii="Arial" w:hAnsi="Arial" w:cs="Arial"/>
        </w:rPr>
      </w:pPr>
      <w:r>
        <w:rPr>
          <w:rFonts w:ascii="Arial" w:hAnsi="Arial" w:cs="Arial"/>
          <w:b/>
          <w:u w:val="single"/>
        </w:rPr>
        <w:t>En cas de sous-</w:t>
      </w:r>
      <w:r w:rsidR="00AC6745" w:rsidRPr="00AC6745">
        <w:rPr>
          <w:rFonts w:ascii="Arial" w:hAnsi="Arial" w:cs="Arial"/>
          <w:b/>
          <w:u w:val="single"/>
        </w:rPr>
        <w:t>traitance</w:t>
      </w:r>
      <w:r w:rsidR="00AC6745" w:rsidRPr="00AC6745">
        <w:rPr>
          <w:rFonts w:ascii="Arial" w:hAnsi="Arial" w:cs="Arial"/>
        </w:rPr>
        <w:t xml:space="preserve"> avant ou en cours d’exécution du marché, le titulaire est prié de joindre en annexe au présent document le formulaire DC4 (téléchargeable sur le site du ministère des finances) afin d’indiquer la nature et le montant des prestations qu’ il envisage de faire exécuter par des sous-traitants payés directement, les noms de ces sous-traitants et les conditions de paiement des contrats de sous-traitance.</w:t>
      </w:r>
    </w:p>
    <w:p w14:paraId="5C8C7223" w14:textId="77777777" w:rsidR="00AC6745" w:rsidRPr="00AC6745" w:rsidRDefault="00AC6745" w:rsidP="00AC6745">
      <w:pPr>
        <w:jc w:val="both"/>
        <w:rPr>
          <w:rFonts w:ascii="Arial" w:hAnsi="Arial" w:cs="Arial"/>
        </w:rPr>
      </w:pPr>
      <w:r w:rsidRPr="00AC6745">
        <w:rPr>
          <w:rFonts w:ascii="Arial" w:hAnsi="Arial" w:cs="Arial"/>
        </w:rPr>
        <w:t>Le montant des prestations sous-traitées indiqué dans le DC4 constitue le montant maximal de la créance que le sous-traitant concerné pourra présenter en nantissement ou céder.</w:t>
      </w:r>
    </w:p>
    <w:p w14:paraId="13039956" w14:textId="77777777" w:rsidR="00AC6745" w:rsidRPr="00AC6745" w:rsidRDefault="00AC6745" w:rsidP="00AC6745">
      <w:pPr>
        <w:jc w:val="both"/>
        <w:rPr>
          <w:rFonts w:ascii="Arial" w:hAnsi="Arial" w:cs="Arial"/>
        </w:rPr>
      </w:pPr>
      <w:r w:rsidRPr="00AC6745">
        <w:rPr>
          <w:rFonts w:ascii="Arial" w:hAnsi="Arial" w:cs="Arial"/>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14:paraId="0C1E2BF2" w14:textId="77777777" w:rsidR="00B071CC" w:rsidRDefault="00B071CC" w:rsidP="00BB2F4E">
      <w:pPr>
        <w:pStyle w:val="fcase1ertab"/>
        <w:ind w:left="0" w:firstLine="0"/>
        <w:rPr>
          <w:rFonts w:ascii="Arial" w:hAnsi="Arial" w:cs="Arial"/>
          <w:b/>
          <w:sz w:val="22"/>
          <w:szCs w:val="22"/>
        </w:rPr>
      </w:pPr>
    </w:p>
    <w:p w14:paraId="7C88A320" w14:textId="77777777" w:rsidR="00B071CC" w:rsidRDefault="00B071CC" w:rsidP="00BB2F4E">
      <w:pPr>
        <w:pStyle w:val="fcase1ertab"/>
        <w:ind w:left="0" w:firstLine="0"/>
        <w:rPr>
          <w:rFonts w:ascii="Arial" w:hAnsi="Arial" w:cs="Arial"/>
          <w:b/>
          <w:sz w:val="22"/>
          <w:szCs w:val="22"/>
        </w:rPr>
      </w:pPr>
    </w:p>
    <w:p w14:paraId="20E6F604" w14:textId="77777777" w:rsidR="00BB2F4E" w:rsidRPr="00504450" w:rsidRDefault="00AB22E5" w:rsidP="00BB2F4E">
      <w:pPr>
        <w:pStyle w:val="fcase1ertab"/>
        <w:ind w:left="0" w:firstLine="0"/>
        <w:rPr>
          <w:rFonts w:ascii="Arial" w:hAnsi="Arial" w:cs="Arial"/>
          <w:sz w:val="22"/>
          <w:szCs w:val="22"/>
        </w:rPr>
      </w:pPr>
      <w:r>
        <w:rPr>
          <w:rFonts w:ascii="Arial" w:hAnsi="Arial" w:cs="Arial"/>
          <w:b/>
          <w:sz w:val="22"/>
          <w:szCs w:val="22"/>
        </w:rPr>
        <w:t>B</w:t>
      </w:r>
      <w:r w:rsidR="00BB2F4E">
        <w:rPr>
          <w:rFonts w:ascii="Arial" w:hAnsi="Arial" w:cs="Arial"/>
          <w:b/>
          <w:sz w:val="22"/>
          <w:szCs w:val="22"/>
        </w:rPr>
        <w:t xml:space="preserve">3 - </w:t>
      </w:r>
      <w:r w:rsidR="00BB2F4E" w:rsidRPr="00504450">
        <w:rPr>
          <w:rFonts w:ascii="Arial" w:hAnsi="Arial" w:cs="Arial"/>
          <w:b/>
          <w:sz w:val="22"/>
          <w:szCs w:val="22"/>
        </w:rPr>
        <w:t>Compte (s) à créditer :</w:t>
      </w:r>
    </w:p>
    <w:p w14:paraId="5778C6CD" w14:textId="77777777" w:rsidR="00BB2F4E" w:rsidRPr="008751D4" w:rsidRDefault="00BB2F4E" w:rsidP="002D3B77">
      <w:pPr>
        <w:pStyle w:val="fcase1ertab"/>
        <w:spacing w:before="120"/>
        <w:ind w:left="0" w:firstLine="0"/>
        <w:rPr>
          <w:rFonts w:ascii="Arial" w:hAnsi="Arial" w:cs="Arial"/>
          <w:b/>
          <w:i/>
          <w:sz w:val="18"/>
          <w:szCs w:val="18"/>
        </w:rPr>
      </w:pPr>
      <w:r w:rsidRPr="008751D4">
        <w:rPr>
          <w:rFonts w:ascii="Arial" w:hAnsi="Arial" w:cs="Arial"/>
          <w:b/>
          <w:i/>
          <w:sz w:val="18"/>
          <w:szCs w:val="18"/>
        </w:rPr>
        <w:t>(Joindre un ou des relevé(s) d’identité bancaire ou postal.)</w:t>
      </w:r>
    </w:p>
    <w:p w14:paraId="4F6F8E06" w14:textId="77777777" w:rsidR="00BB2F4E" w:rsidRDefault="00BB2F4E" w:rsidP="00BB2F4E">
      <w:pPr>
        <w:pStyle w:val="fcasegauche"/>
        <w:tabs>
          <w:tab w:val="left" w:pos="426"/>
        </w:tabs>
        <w:spacing w:after="0"/>
        <w:ind w:left="0" w:firstLine="0"/>
        <w:jc w:val="left"/>
        <w:rPr>
          <w:rFonts w:ascii="Arial" w:hAnsi="Arial" w:cs="Arial"/>
          <w:b/>
        </w:rPr>
      </w:pPr>
    </w:p>
    <w:p w14:paraId="05A85712" w14:textId="77777777" w:rsidR="00F12901" w:rsidRPr="00F12901" w:rsidRDefault="006A555D" w:rsidP="00BB2F4E">
      <w:pPr>
        <w:pStyle w:val="fcasegauche"/>
        <w:tabs>
          <w:tab w:val="left" w:pos="426"/>
        </w:tabs>
        <w:spacing w:after="0"/>
        <w:ind w:left="0" w:firstLine="0"/>
        <w:jc w:val="left"/>
        <w:rPr>
          <w:rFonts w:ascii="Arial" w:hAnsi="Arial" w:cs="Arial"/>
        </w:rPr>
      </w:pPr>
      <w:r w:rsidRPr="00857F5A">
        <w:rPr>
          <w:rFonts w:ascii="Arial" w:hAnsi="Arial" w:cs="Arial"/>
          <w:b/>
          <w:color w:val="66CCFF"/>
          <w:spacing w:val="-10"/>
          <w:position w:val="-2"/>
        </w:rPr>
        <w:sym w:font="Wingdings" w:char="F06E"/>
      </w:r>
      <w:r w:rsidRPr="002A63A9">
        <w:rPr>
          <w:rFonts w:ascii="Arial" w:hAnsi="Arial" w:cs="Arial"/>
          <w:spacing w:val="-10"/>
          <w:position w:val="-2"/>
        </w:rPr>
        <w:t xml:space="preserve">  </w:t>
      </w:r>
      <w:r w:rsidR="00F12901" w:rsidRPr="00F12901">
        <w:rPr>
          <w:rFonts w:ascii="Arial" w:hAnsi="Arial" w:cs="Arial"/>
        </w:rPr>
        <w:t>Nom de l’établissement bancaire :</w:t>
      </w:r>
    </w:p>
    <w:p w14:paraId="5D169244" w14:textId="77777777" w:rsidR="00DC7CDE" w:rsidRDefault="00DC7CDE" w:rsidP="00BB2F4E">
      <w:pPr>
        <w:pStyle w:val="fcasegauche"/>
        <w:tabs>
          <w:tab w:val="left" w:pos="426"/>
        </w:tabs>
        <w:spacing w:after="0"/>
        <w:ind w:left="0" w:firstLine="0"/>
        <w:jc w:val="left"/>
        <w:rPr>
          <w:rFonts w:ascii="Arial" w:hAnsi="Arial" w:cs="Arial"/>
        </w:rPr>
      </w:pPr>
    </w:p>
    <w:p w14:paraId="45F63489" w14:textId="77777777" w:rsidR="00DA7EEB" w:rsidRPr="00F12901" w:rsidRDefault="00DA7EEB" w:rsidP="00BB2F4E">
      <w:pPr>
        <w:pStyle w:val="fcasegauche"/>
        <w:tabs>
          <w:tab w:val="left" w:pos="426"/>
        </w:tabs>
        <w:spacing w:after="0"/>
        <w:ind w:left="0" w:firstLine="0"/>
        <w:jc w:val="left"/>
        <w:rPr>
          <w:rFonts w:ascii="Arial" w:hAnsi="Arial" w:cs="Arial"/>
        </w:rPr>
      </w:pPr>
    </w:p>
    <w:p w14:paraId="114A52F3" w14:textId="77777777" w:rsidR="00F12901" w:rsidRPr="00F12901" w:rsidRDefault="006A555D" w:rsidP="00BB2F4E">
      <w:pPr>
        <w:pStyle w:val="fcasegauche"/>
        <w:tabs>
          <w:tab w:val="left" w:pos="426"/>
        </w:tabs>
        <w:spacing w:after="0"/>
        <w:ind w:left="0" w:firstLine="0"/>
        <w:jc w:val="left"/>
        <w:rPr>
          <w:rFonts w:ascii="Arial" w:hAnsi="Arial" w:cs="Arial"/>
        </w:rPr>
      </w:pPr>
      <w:r w:rsidRPr="00857F5A">
        <w:rPr>
          <w:rFonts w:ascii="Arial" w:hAnsi="Arial" w:cs="Arial"/>
          <w:b/>
          <w:color w:val="66CCFF"/>
          <w:spacing w:val="-10"/>
          <w:position w:val="-2"/>
        </w:rPr>
        <w:sym w:font="Wingdings" w:char="F06E"/>
      </w:r>
      <w:r w:rsidRPr="002A63A9">
        <w:rPr>
          <w:rFonts w:ascii="Arial" w:hAnsi="Arial" w:cs="Arial"/>
          <w:spacing w:val="-10"/>
          <w:position w:val="-2"/>
        </w:rPr>
        <w:t xml:space="preserve">  </w:t>
      </w:r>
      <w:r w:rsidR="00F12901" w:rsidRPr="00F12901">
        <w:rPr>
          <w:rFonts w:ascii="Arial" w:hAnsi="Arial" w:cs="Arial"/>
        </w:rPr>
        <w:t>Numéro de compte :</w:t>
      </w:r>
    </w:p>
    <w:p w14:paraId="6B5CEC52" w14:textId="77777777" w:rsidR="0042716A" w:rsidRDefault="0042716A" w:rsidP="00BB2F4E">
      <w:pPr>
        <w:pStyle w:val="fcasegauche"/>
        <w:tabs>
          <w:tab w:val="left" w:pos="426"/>
        </w:tabs>
        <w:spacing w:after="0"/>
        <w:ind w:left="0" w:firstLine="0"/>
        <w:jc w:val="left"/>
        <w:rPr>
          <w:rFonts w:ascii="Arial" w:hAnsi="Arial" w:cs="Arial"/>
          <w:b/>
          <w:sz w:val="22"/>
          <w:szCs w:val="22"/>
        </w:rPr>
      </w:pPr>
    </w:p>
    <w:p w14:paraId="66E300E5" w14:textId="77777777" w:rsidR="00BB2F4E" w:rsidRPr="006977DE" w:rsidRDefault="00AB22E5" w:rsidP="00BB2F4E">
      <w:pPr>
        <w:pStyle w:val="fcasegauche"/>
        <w:tabs>
          <w:tab w:val="left" w:pos="426"/>
        </w:tabs>
        <w:spacing w:after="0"/>
        <w:ind w:left="0" w:firstLine="0"/>
        <w:jc w:val="left"/>
        <w:rPr>
          <w:rFonts w:ascii="Arial" w:hAnsi="Arial" w:cs="Arial"/>
          <w:sz w:val="22"/>
          <w:szCs w:val="22"/>
        </w:rPr>
      </w:pPr>
      <w:r>
        <w:rPr>
          <w:rFonts w:ascii="Arial" w:hAnsi="Arial" w:cs="Arial"/>
          <w:b/>
          <w:sz w:val="22"/>
          <w:szCs w:val="22"/>
        </w:rPr>
        <w:t>B</w:t>
      </w:r>
      <w:r w:rsidR="00BB2F4E" w:rsidRPr="006977DE">
        <w:rPr>
          <w:rFonts w:ascii="Arial" w:hAnsi="Arial" w:cs="Arial"/>
          <w:b/>
          <w:sz w:val="22"/>
          <w:szCs w:val="22"/>
        </w:rPr>
        <w:t>4</w:t>
      </w:r>
      <w:r w:rsidR="00BB2F4E">
        <w:rPr>
          <w:rFonts w:ascii="Arial" w:hAnsi="Arial" w:cs="Arial"/>
          <w:b/>
          <w:sz w:val="22"/>
          <w:szCs w:val="22"/>
        </w:rPr>
        <w:t xml:space="preserve"> - </w:t>
      </w:r>
      <w:r w:rsidR="00BB2F4E" w:rsidRPr="006977DE">
        <w:rPr>
          <w:rFonts w:ascii="Arial" w:hAnsi="Arial" w:cs="Arial"/>
          <w:b/>
          <w:sz w:val="22"/>
          <w:szCs w:val="22"/>
        </w:rPr>
        <w:t>Avance</w:t>
      </w:r>
      <w:r w:rsidR="00BB2F4E" w:rsidRPr="006977DE">
        <w:rPr>
          <w:rFonts w:ascii="Arial" w:hAnsi="Arial" w:cs="Arial"/>
          <w:b/>
        </w:rPr>
        <w:t> </w:t>
      </w:r>
      <w:r w:rsidR="00BB2F4E">
        <w:rPr>
          <w:rFonts w:ascii="Arial" w:hAnsi="Arial" w:cs="Arial"/>
          <w:i/>
          <w:sz w:val="18"/>
          <w:szCs w:val="18"/>
        </w:rPr>
        <w:t xml:space="preserve">(article 87 </w:t>
      </w:r>
      <w:r w:rsidR="00BB2F4E" w:rsidRPr="006977DE">
        <w:rPr>
          <w:rFonts w:ascii="Arial" w:hAnsi="Arial" w:cs="Arial"/>
          <w:i/>
          <w:sz w:val="18"/>
          <w:szCs w:val="18"/>
        </w:rPr>
        <w:t>du code des marchés publics)</w:t>
      </w:r>
      <w:r w:rsidR="00BB2F4E" w:rsidRPr="006977DE">
        <w:rPr>
          <w:rFonts w:ascii="Arial" w:hAnsi="Arial" w:cs="Arial"/>
          <w:i/>
          <w:sz w:val="22"/>
          <w:szCs w:val="22"/>
        </w:rPr>
        <w:t xml:space="preserve"> </w:t>
      </w:r>
      <w:r w:rsidR="00BB2F4E" w:rsidRPr="006977DE">
        <w:rPr>
          <w:rFonts w:ascii="Arial" w:hAnsi="Arial" w:cs="Arial"/>
          <w:b/>
          <w:sz w:val="22"/>
          <w:szCs w:val="22"/>
        </w:rPr>
        <w:t>:</w:t>
      </w:r>
    </w:p>
    <w:p w14:paraId="2DA63BD1" w14:textId="77777777" w:rsidR="00BB2F4E" w:rsidRPr="00A7303A" w:rsidRDefault="00BB2F4E" w:rsidP="00BB2F4E">
      <w:pPr>
        <w:pStyle w:val="fcasegauche"/>
        <w:tabs>
          <w:tab w:val="left" w:pos="426"/>
        </w:tabs>
        <w:spacing w:after="0"/>
        <w:ind w:left="0" w:firstLine="0"/>
        <w:jc w:val="left"/>
        <w:rPr>
          <w:rFonts w:ascii="Arial" w:hAnsi="Arial" w:cs="Arial"/>
        </w:rPr>
      </w:pPr>
      <w:r w:rsidRPr="006977DE">
        <w:t xml:space="preserve">Je </w:t>
      </w:r>
      <w:r>
        <w:t xml:space="preserve">renonce au bénéfice </w:t>
      </w:r>
      <w:r w:rsidRPr="006977DE">
        <w:t>de l'avance</w:t>
      </w:r>
      <w:r>
        <w:t> :</w:t>
      </w:r>
      <w:r>
        <w:tab/>
      </w:r>
      <w:r>
        <w:tab/>
      </w:r>
      <w:r>
        <w:tab/>
      </w:r>
      <w:r>
        <w:tab/>
      </w:r>
      <w:r>
        <w:tab/>
      </w:r>
      <w:r w:rsidR="00126748" w:rsidRPr="006977DE">
        <w:fldChar w:fldCharType="begin">
          <w:ffData>
            <w:name w:val="CaseACocher111"/>
            <w:enabled/>
            <w:calcOnExit w:val="0"/>
            <w:checkBox>
              <w:sizeAuto/>
              <w:default w:val="0"/>
            </w:checkBox>
          </w:ffData>
        </w:fldChar>
      </w:r>
      <w:r w:rsidRPr="006977DE">
        <w:instrText xml:space="preserve"> FORMCHECKBOX </w:instrText>
      </w:r>
      <w:r w:rsidR="00126748" w:rsidRPr="006977DE">
        <w:fldChar w:fldCharType="separate"/>
      </w:r>
      <w:r w:rsidR="00126748" w:rsidRPr="006977DE">
        <w:fldChar w:fldCharType="end"/>
      </w:r>
      <w:r>
        <w:tab/>
        <w:t>NON</w:t>
      </w:r>
      <w:r w:rsidRPr="006977DE">
        <w:tab/>
      </w:r>
      <w:r w:rsidRPr="006977DE">
        <w:tab/>
      </w:r>
      <w:r>
        <w:tab/>
      </w:r>
      <w:r w:rsidR="00126748">
        <w:fldChar w:fldCharType="begin">
          <w:ffData>
            <w:name w:val=""/>
            <w:enabled/>
            <w:calcOnExit w:val="0"/>
            <w:checkBox>
              <w:sizeAuto/>
              <w:default w:val="1"/>
            </w:checkBox>
          </w:ffData>
        </w:fldChar>
      </w:r>
      <w:r w:rsidR="00BA752D">
        <w:instrText xml:space="preserve"> FORMCHECKBOX </w:instrText>
      </w:r>
      <w:r w:rsidR="00126748">
        <w:fldChar w:fldCharType="separate"/>
      </w:r>
      <w:r w:rsidR="00126748">
        <w:fldChar w:fldCharType="end"/>
      </w:r>
      <w:r w:rsidRPr="006977DE">
        <w:tab/>
      </w:r>
      <w:r>
        <w:t>OUI</w:t>
      </w:r>
    </w:p>
    <w:p w14:paraId="5D51869C" w14:textId="77777777" w:rsidR="0042716A" w:rsidRDefault="0042716A" w:rsidP="005115D1">
      <w:pPr>
        <w:rPr>
          <w:rFonts w:ascii="Arial" w:hAnsi="Arial"/>
          <w:i/>
          <w:sz w:val="18"/>
          <w:szCs w:val="18"/>
        </w:rPr>
      </w:pPr>
    </w:p>
    <w:p w14:paraId="1BA5E5AB" w14:textId="77777777" w:rsidR="00BB2F4E" w:rsidRPr="005115D1" w:rsidRDefault="005115D1" w:rsidP="005115D1">
      <w:pPr>
        <w:rPr>
          <w:i/>
          <w:sz w:val="18"/>
          <w:szCs w:val="18"/>
        </w:rPr>
      </w:pPr>
      <w:r w:rsidRPr="001A062F">
        <w:rPr>
          <w:rFonts w:ascii="Arial" w:hAnsi="Arial"/>
          <w:i/>
          <w:sz w:val="18"/>
          <w:szCs w:val="18"/>
        </w:rPr>
        <w:t>(Cocher la case correspondante.)</w:t>
      </w:r>
    </w:p>
    <w:p w14:paraId="4668802D" w14:textId="77777777" w:rsidR="00BB2F4E" w:rsidRDefault="00BB2F4E" w:rsidP="00BB2F4E">
      <w:pPr>
        <w:tabs>
          <w:tab w:val="left" w:pos="426"/>
        </w:tabs>
        <w:jc w:val="both"/>
        <w:rPr>
          <w:rFonts w:ascii="Arial" w:hAnsi="Arial"/>
          <w:b/>
        </w:rPr>
      </w:pPr>
    </w:p>
    <w:p w14:paraId="320A1AE3" w14:textId="77777777" w:rsidR="00DC7CDE" w:rsidRDefault="00DC7CDE" w:rsidP="00BB2F4E">
      <w:pPr>
        <w:tabs>
          <w:tab w:val="left" w:pos="426"/>
        </w:tabs>
        <w:jc w:val="both"/>
        <w:rPr>
          <w:rFonts w:ascii="Arial" w:hAnsi="Arial"/>
          <w:b/>
        </w:rPr>
      </w:pPr>
    </w:p>
    <w:p w14:paraId="48B63674" w14:textId="77777777" w:rsidR="00442B1E" w:rsidRPr="004A761E" w:rsidRDefault="00442B1E" w:rsidP="004A761E">
      <w:pPr>
        <w:pStyle w:val="Titre4"/>
        <w:tabs>
          <w:tab w:val="clear" w:pos="-142"/>
          <w:tab w:val="clear" w:pos="4111"/>
          <w:tab w:val="left" w:pos="426"/>
        </w:tabs>
        <w:rPr>
          <w:sz w:val="22"/>
          <w:szCs w:val="22"/>
        </w:rPr>
      </w:pPr>
      <w:r w:rsidRPr="004A761E">
        <w:rPr>
          <w:sz w:val="22"/>
          <w:szCs w:val="22"/>
        </w:rPr>
        <w:lastRenderedPageBreak/>
        <w:t xml:space="preserve">B5 </w:t>
      </w:r>
      <w:r w:rsidR="004A761E" w:rsidRPr="004A761E">
        <w:rPr>
          <w:sz w:val="22"/>
          <w:szCs w:val="22"/>
        </w:rPr>
        <w:t>-</w:t>
      </w:r>
      <w:r w:rsidRPr="004A761E">
        <w:rPr>
          <w:b w:val="0"/>
          <w:sz w:val="22"/>
          <w:szCs w:val="22"/>
        </w:rPr>
        <w:t xml:space="preserve"> </w:t>
      </w:r>
      <w:r w:rsidRPr="004A761E">
        <w:rPr>
          <w:sz w:val="22"/>
          <w:szCs w:val="22"/>
        </w:rPr>
        <w:t>D</w:t>
      </w:r>
      <w:r w:rsidR="004A761E" w:rsidRPr="004A761E">
        <w:rPr>
          <w:sz w:val="22"/>
          <w:szCs w:val="22"/>
        </w:rPr>
        <w:t xml:space="preserve">urée </w:t>
      </w:r>
      <w:r w:rsidR="00572110">
        <w:rPr>
          <w:sz w:val="22"/>
          <w:szCs w:val="22"/>
        </w:rPr>
        <w:t xml:space="preserve">d’exécution </w:t>
      </w:r>
      <w:r w:rsidR="004A761E" w:rsidRPr="004A761E">
        <w:rPr>
          <w:sz w:val="22"/>
          <w:szCs w:val="22"/>
        </w:rPr>
        <w:t>du marché</w:t>
      </w:r>
      <w:r w:rsidR="00572110">
        <w:rPr>
          <w:sz w:val="22"/>
          <w:szCs w:val="22"/>
        </w:rPr>
        <w:t xml:space="preserve"> </w:t>
      </w:r>
      <w:r w:rsidR="00727FEA">
        <w:rPr>
          <w:sz w:val="22"/>
          <w:szCs w:val="22"/>
        </w:rPr>
        <w:t>public</w:t>
      </w:r>
      <w:r w:rsidR="00516C72">
        <w:rPr>
          <w:sz w:val="22"/>
          <w:szCs w:val="22"/>
        </w:rPr>
        <w:t xml:space="preserve"> </w:t>
      </w:r>
      <w:r w:rsidR="004A761E" w:rsidRPr="004A761E">
        <w:rPr>
          <w:sz w:val="22"/>
          <w:szCs w:val="22"/>
        </w:rPr>
        <w:t>:</w:t>
      </w:r>
    </w:p>
    <w:p w14:paraId="1153DEA1" w14:textId="77777777" w:rsidR="00DC7CDE" w:rsidRDefault="00DC7CDE" w:rsidP="004A761E">
      <w:pPr>
        <w:tabs>
          <w:tab w:val="left" w:pos="576"/>
        </w:tabs>
        <w:jc w:val="both"/>
        <w:rPr>
          <w:rFonts w:ascii="Arial" w:hAnsi="Arial"/>
        </w:rPr>
      </w:pPr>
    </w:p>
    <w:p w14:paraId="59907BD6" w14:textId="3C293C6C" w:rsidR="00442B1E" w:rsidRDefault="00DC7CDE" w:rsidP="004A761E">
      <w:pPr>
        <w:tabs>
          <w:tab w:val="left" w:pos="576"/>
        </w:tabs>
        <w:jc w:val="both"/>
        <w:rPr>
          <w:rFonts w:ascii="Arial" w:hAnsi="Arial"/>
        </w:rPr>
      </w:pPr>
      <w:r>
        <w:rPr>
          <w:rFonts w:ascii="Arial" w:hAnsi="Arial"/>
        </w:rPr>
        <w:t>La</w:t>
      </w:r>
      <w:r w:rsidR="00442B1E" w:rsidRPr="00DC7CDE">
        <w:rPr>
          <w:rFonts w:ascii="Arial" w:hAnsi="Arial"/>
        </w:rPr>
        <w:t xml:space="preserve"> d</w:t>
      </w:r>
      <w:r w:rsidR="004A761E" w:rsidRPr="00DC7CDE">
        <w:rPr>
          <w:rFonts w:ascii="Arial" w:hAnsi="Arial"/>
        </w:rPr>
        <w:t xml:space="preserve">urée </w:t>
      </w:r>
      <w:r w:rsidR="00442B1E" w:rsidRPr="00DC7CDE">
        <w:rPr>
          <w:rFonts w:ascii="Arial" w:hAnsi="Arial"/>
        </w:rPr>
        <w:t xml:space="preserve">d’exécution du marché </w:t>
      </w:r>
      <w:r>
        <w:rPr>
          <w:rFonts w:ascii="Arial" w:hAnsi="Arial"/>
        </w:rPr>
        <w:t xml:space="preserve">public </w:t>
      </w:r>
      <w:r w:rsidR="007E69BB">
        <w:rPr>
          <w:rFonts w:ascii="Arial" w:hAnsi="Arial"/>
        </w:rPr>
        <w:t xml:space="preserve">est de </w:t>
      </w:r>
      <w:r w:rsidR="003729B8">
        <w:rPr>
          <w:rFonts w:ascii="Arial" w:hAnsi="Arial"/>
        </w:rPr>
        <w:t>environ 12</w:t>
      </w:r>
      <w:r w:rsidR="008C086B">
        <w:rPr>
          <w:rFonts w:ascii="Arial" w:hAnsi="Arial"/>
        </w:rPr>
        <w:t xml:space="preserve"> </w:t>
      </w:r>
      <w:r w:rsidR="00516C72">
        <w:rPr>
          <w:rFonts w:ascii="Arial" w:hAnsi="Arial"/>
        </w:rPr>
        <w:t>mois</w:t>
      </w:r>
      <w:r w:rsidR="008C086B">
        <w:rPr>
          <w:rFonts w:ascii="Arial" w:hAnsi="Arial"/>
        </w:rPr>
        <w:t xml:space="preserve"> à </w:t>
      </w:r>
      <w:r>
        <w:rPr>
          <w:rFonts w:ascii="Arial" w:hAnsi="Arial"/>
        </w:rPr>
        <w:t>compter de :</w:t>
      </w:r>
    </w:p>
    <w:p w14:paraId="16EBA72C" w14:textId="77777777" w:rsidR="00DC7CDE" w:rsidRPr="00DC7CDE" w:rsidRDefault="00DC7CDE" w:rsidP="00DC7CDE">
      <w:pPr>
        <w:rPr>
          <w:i/>
          <w:sz w:val="18"/>
          <w:szCs w:val="18"/>
        </w:rPr>
      </w:pPr>
      <w:r w:rsidRPr="001A062F">
        <w:rPr>
          <w:rFonts w:ascii="Arial" w:hAnsi="Arial"/>
          <w:i/>
          <w:sz w:val="18"/>
          <w:szCs w:val="18"/>
        </w:rPr>
        <w:t>(Cocher la case correspondante.)</w:t>
      </w:r>
    </w:p>
    <w:p w14:paraId="69790212" w14:textId="77777777" w:rsidR="00442B1E" w:rsidRPr="00DC7CDE" w:rsidRDefault="00126748" w:rsidP="00DA7EEB">
      <w:pPr>
        <w:spacing w:before="120"/>
        <w:ind w:left="567"/>
        <w:jc w:val="both"/>
        <w:rPr>
          <w:rFonts w:ascii="Arial" w:hAnsi="Arial"/>
          <w:b/>
        </w:rPr>
      </w:pPr>
      <w:r>
        <w:rPr>
          <w:rFonts w:ascii="Arial" w:hAnsi="Arial"/>
        </w:rPr>
        <w:fldChar w:fldCharType="begin">
          <w:ffData>
            <w:name w:val=""/>
            <w:enabled/>
            <w:calcOnExit w:val="0"/>
            <w:checkBox>
              <w:sizeAuto/>
              <w:default w:val="1"/>
            </w:checkBox>
          </w:ffData>
        </w:fldChar>
      </w:r>
      <w:r w:rsidR="007E69BB">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442B1E" w:rsidRPr="00DC7CDE">
        <w:rPr>
          <w:rFonts w:ascii="Arial" w:hAnsi="Arial"/>
        </w:rPr>
        <w:tab/>
      </w:r>
      <w:r w:rsidR="00516C72" w:rsidRPr="00DC7CDE">
        <w:rPr>
          <w:rFonts w:ascii="Arial" w:hAnsi="Arial"/>
        </w:rPr>
        <w:t>La</w:t>
      </w:r>
      <w:r w:rsidR="00442B1E" w:rsidRPr="00DC7CDE">
        <w:rPr>
          <w:rFonts w:ascii="Arial" w:hAnsi="Arial"/>
        </w:rPr>
        <w:t xml:space="preserve"> date de notification du marché</w:t>
      </w:r>
      <w:r w:rsidR="00DC7CDE">
        <w:rPr>
          <w:rFonts w:ascii="Arial" w:hAnsi="Arial"/>
        </w:rPr>
        <w:t xml:space="preserve"> public</w:t>
      </w:r>
      <w:r w:rsidR="00516C72">
        <w:rPr>
          <w:rFonts w:ascii="Arial" w:hAnsi="Arial"/>
        </w:rPr>
        <w:t xml:space="preserve"> </w:t>
      </w:r>
      <w:r w:rsidR="00DC7CDE">
        <w:rPr>
          <w:rFonts w:ascii="Arial" w:hAnsi="Arial"/>
        </w:rPr>
        <w:t>;</w:t>
      </w:r>
    </w:p>
    <w:p w14:paraId="62516A7E" w14:textId="77777777" w:rsidR="00442B1E" w:rsidRPr="00DC7CDE" w:rsidRDefault="00126748" w:rsidP="00DA7EEB">
      <w:pPr>
        <w:spacing w:before="120"/>
        <w:ind w:left="567"/>
        <w:jc w:val="both"/>
        <w:rPr>
          <w:rFonts w:ascii="Arial" w:hAnsi="Arial"/>
        </w:rPr>
      </w:pPr>
      <w:r w:rsidRPr="00DC7CDE">
        <w:rPr>
          <w:rFonts w:ascii="Arial" w:hAnsi="Arial"/>
          <w:color w:val="000000"/>
        </w:rPr>
        <w:fldChar w:fldCharType="begin">
          <w:ffData>
            <w:name w:val="CaseACocher111"/>
            <w:enabled/>
            <w:calcOnExit w:val="0"/>
            <w:checkBox>
              <w:sizeAuto/>
              <w:default w:val="0"/>
            </w:checkBox>
          </w:ffData>
        </w:fldChar>
      </w:r>
      <w:r w:rsidR="007E69BB" w:rsidRPr="00DC7CDE">
        <w:rPr>
          <w:rFonts w:ascii="Arial" w:hAnsi="Arial"/>
          <w:color w:val="000000"/>
        </w:rPr>
        <w:instrText xml:space="preserve"> FORMCHECKBOX </w:instrText>
      </w:r>
      <w:r w:rsidRPr="00DC7CDE">
        <w:rPr>
          <w:rFonts w:ascii="Arial" w:hAnsi="Arial"/>
          <w:color w:val="000000"/>
        </w:rPr>
      </w:r>
      <w:r w:rsidRPr="00DC7CDE">
        <w:rPr>
          <w:rFonts w:ascii="Arial" w:hAnsi="Arial"/>
          <w:color w:val="000000"/>
        </w:rPr>
        <w:fldChar w:fldCharType="separate"/>
      </w:r>
      <w:r w:rsidRPr="00DC7CDE">
        <w:rPr>
          <w:rFonts w:ascii="Arial" w:hAnsi="Arial"/>
          <w:color w:val="000000"/>
        </w:rPr>
        <w:fldChar w:fldCharType="end"/>
      </w:r>
      <w:r w:rsidR="00442B1E" w:rsidRPr="00DC7CDE">
        <w:rPr>
          <w:rFonts w:ascii="Arial" w:hAnsi="Arial"/>
        </w:rPr>
        <w:tab/>
      </w:r>
      <w:r w:rsidR="00516C72" w:rsidRPr="00DC7CDE">
        <w:rPr>
          <w:rFonts w:ascii="Arial" w:hAnsi="Arial"/>
        </w:rPr>
        <w:t>La</w:t>
      </w:r>
      <w:r w:rsidR="00442B1E" w:rsidRPr="00DC7CDE">
        <w:rPr>
          <w:rFonts w:ascii="Arial" w:hAnsi="Arial"/>
        </w:rPr>
        <w:t xml:space="preserve"> date de notification de l’ordre de service</w:t>
      </w:r>
      <w:r w:rsidR="00727FEA">
        <w:rPr>
          <w:rFonts w:ascii="Arial" w:hAnsi="Arial"/>
        </w:rPr>
        <w:t xml:space="preserve"> ou du premier</w:t>
      </w:r>
      <w:r w:rsidR="00DC7CDE">
        <w:rPr>
          <w:rFonts w:ascii="Arial" w:hAnsi="Arial"/>
        </w:rPr>
        <w:t xml:space="preserve"> bon de commande ;</w:t>
      </w:r>
    </w:p>
    <w:bookmarkStart w:id="1" w:name="CaseACocher111"/>
    <w:p w14:paraId="686F4A93" w14:textId="77777777" w:rsidR="00442B1E" w:rsidRDefault="00126748" w:rsidP="00DA7EEB">
      <w:pPr>
        <w:spacing w:before="120"/>
        <w:ind w:left="1134" w:hanging="567"/>
        <w:jc w:val="both"/>
        <w:rPr>
          <w:rFonts w:ascii="Arial" w:hAnsi="Arial"/>
        </w:rPr>
      </w:pPr>
      <w:r w:rsidRPr="00DC7CDE">
        <w:rPr>
          <w:rFonts w:ascii="Arial" w:hAnsi="Arial"/>
          <w:color w:val="000000"/>
        </w:rPr>
        <w:fldChar w:fldCharType="begin">
          <w:ffData>
            <w:name w:val="CaseACocher111"/>
            <w:enabled/>
            <w:calcOnExit w:val="0"/>
            <w:checkBox>
              <w:sizeAuto/>
              <w:default w:val="0"/>
            </w:checkBox>
          </w:ffData>
        </w:fldChar>
      </w:r>
      <w:r w:rsidR="00442B1E" w:rsidRPr="00DC7CDE">
        <w:rPr>
          <w:rFonts w:ascii="Arial" w:hAnsi="Arial"/>
          <w:color w:val="000000"/>
        </w:rPr>
        <w:instrText xml:space="preserve"> FORMCHECKBOX </w:instrText>
      </w:r>
      <w:r w:rsidRPr="00DC7CDE">
        <w:rPr>
          <w:rFonts w:ascii="Arial" w:hAnsi="Arial"/>
          <w:color w:val="000000"/>
        </w:rPr>
      </w:r>
      <w:r w:rsidRPr="00DC7CDE">
        <w:rPr>
          <w:rFonts w:ascii="Arial" w:hAnsi="Arial"/>
          <w:color w:val="000000"/>
        </w:rPr>
        <w:fldChar w:fldCharType="separate"/>
      </w:r>
      <w:r w:rsidRPr="00DC7CDE">
        <w:rPr>
          <w:rFonts w:ascii="Arial" w:hAnsi="Arial"/>
          <w:color w:val="000000"/>
        </w:rPr>
        <w:fldChar w:fldCharType="end"/>
      </w:r>
      <w:bookmarkEnd w:id="1"/>
      <w:r w:rsidR="00442B1E" w:rsidRPr="00DC7CDE">
        <w:rPr>
          <w:rFonts w:ascii="Arial" w:hAnsi="Arial"/>
        </w:rPr>
        <w:tab/>
      </w:r>
      <w:r w:rsidR="00516C72" w:rsidRPr="00DC7CDE">
        <w:rPr>
          <w:rFonts w:ascii="Arial" w:hAnsi="Arial"/>
        </w:rPr>
        <w:t>La</w:t>
      </w:r>
      <w:r w:rsidR="00442B1E" w:rsidRPr="00DC7CDE">
        <w:rPr>
          <w:rFonts w:ascii="Arial" w:hAnsi="Arial"/>
        </w:rPr>
        <w:t xml:space="preserve"> date de début d’exécution prévue par le marché</w:t>
      </w:r>
      <w:r w:rsidR="00DC7CDE">
        <w:rPr>
          <w:rFonts w:ascii="Arial" w:hAnsi="Arial"/>
        </w:rPr>
        <w:t xml:space="preserve"> public </w:t>
      </w:r>
      <w:r w:rsidR="00442B1E" w:rsidRPr="00DC7CDE">
        <w:rPr>
          <w:rFonts w:ascii="Arial" w:hAnsi="Arial"/>
        </w:rPr>
        <w:t>lorsqu’elle est postérieure à la date de notification</w:t>
      </w:r>
      <w:r w:rsidR="00DC7CDE">
        <w:rPr>
          <w:rFonts w:ascii="Arial" w:hAnsi="Arial"/>
        </w:rPr>
        <w:t>.</w:t>
      </w:r>
    </w:p>
    <w:p w14:paraId="35D4A91E" w14:textId="77777777" w:rsidR="003729B8" w:rsidRPr="00DC7CDE" w:rsidRDefault="003729B8" w:rsidP="00DA7EEB">
      <w:pPr>
        <w:spacing w:before="120"/>
        <w:ind w:left="1134" w:hanging="567"/>
        <w:jc w:val="both"/>
        <w:rPr>
          <w:rFonts w:ascii="Arial" w:hAnsi="Arial"/>
        </w:rPr>
      </w:pPr>
    </w:p>
    <w:p w14:paraId="108CCB56" w14:textId="77777777" w:rsidR="00BB2F4E" w:rsidRPr="006977DE" w:rsidRDefault="00AB22E5" w:rsidP="00BB2F4E">
      <w:pPr>
        <w:tabs>
          <w:tab w:val="left" w:pos="426"/>
        </w:tabs>
        <w:jc w:val="both"/>
        <w:rPr>
          <w:rFonts w:ascii="Arial" w:hAnsi="Arial"/>
          <w:b/>
          <w:sz w:val="22"/>
          <w:szCs w:val="22"/>
        </w:rPr>
      </w:pPr>
      <w:r>
        <w:rPr>
          <w:rFonts w:ascii="Arial" w:hAnsi="Arial"/>
          <w:b/>
          <w:sz w:val="22"/>
          <w:szCs w:val="22"/>
        </w:rPr>
        <w:t>B</w:t>
      </w:r>
      <w:r w:rsidR="00D90EA5">
        <w:rPr>
          <w:rFonts w:ascii="Arial" w:hAnsi="Arial"/>
          <w:b/>
          <w:sz w:val="22"/>
          <w:szCs w:val="22"/>
        </w:rPr>
        <w:t>6</w:t>
      </w:r>
      <w:r w:rsidR="00BA6F01">
        <w:rPr>
          <w:rFonts w:ascii="Arial" w:hAnsi="Arial"/>
          <w:b/>
          <w:sz w:val="22"/>
          <w:szCs w:val="22"/>
        </w:rPr>
        <w:t xml:space="preserve"> - Délai</w:t>
      </w:r>
      <w:r w:rsidR="00BB2F4E" w:rsidRPr="006977DE">
        <w:rPr>
          <w:rFonts w:ascii="Arial" w:hAnsi="Arial"/>
          <w:b/>
          <w:sz w:val="22"/>
          <w:szCs w:val="22"/>
        </w:rPr>
        <w:t xml:space="preserve"> de validité de l’offre :</w:t>
      </w:r>
    </w:p>
    <w:p w14:paraId="0461653B" w14:textId="77777777" w:rsidR="00BB2F4E" w:rsidRDefault="00BB2F4E" w:rsidP="00BB2F4E">
      <w:pPr>
        <w:pStyle w:val="fcase1ertab"/>
        <w:ind w:left="0" w:firstLine="0"/>
        <w:rPr>
          <w:rFonts w:ascii="Arial" w:hAnsi="Arial"/>
        </w:rPr>
      </w:pPr>
    </w:p>
    <w:p w14:paraId="27754ABF" w14:textId="77777777" w:rsidR="00BB2F4E" w:rsidRDefault="00BB2F4E" w:rsidP="00BB2F4E">
      <w:pPr>
        <w:pStyle w:val="fcase1ertab"/>
        <w:ind w:left="0" w:firstLine="0"/>
        <w:rPr>
          <w:b/>
        </w:rPr>
      </w:pPr>
      <w:r>
        <w:t xml:space="preserve">Le présent engagement me lie pour </w:t>
      </w:r>
      <w:r w:rsidR="0093505F">
        <w:t xml:space="preserve">le délai </w:t>
      </w:r>
      <w:r>
        <w:t>d</w:t>
      </w:r>
      <w:r w:rsidR="00771490">
        <w:t>e validité de</w:t>
      </w:r>
      <w:r w:rsidR="00516C72">
        <w:t xml:space="preserve"> l’</w:t>
      </w:r>
      <w:r w:rsidR="00771490">
        <w:t>offre indiqué</w:t>
      </w:r>
      <w:r>
        <w:t xml:space="preserve"> </w:t>
      </w:r>
      <w:r w:rsidR="00FF55A1">
        <w:t>dans le</w:t>
      </w:r>
      <w:r>
        <w:t xml:space="preserve"> r</w:t>
      </w:r>
      <w:r w:rsidR="00516C72">
        <w:t>èglement de la consultation</w:t>
      </w:r>
      <w:r>
        <w:t>.</w:t>
      </w:r>
    </w:p>
    <w:p w14:paraId="59C151B5" w14:textId="77777777" w:rsidR="00BB2F4E" w:rsidRDefault="00BB2F4E" w:rsidP="00BB2F4E">
      <w:pPr>
        <w:pStyle w:val="fcase1ertab"/>
        <w:ind w:left="0" w:firstLine="0"/>
        <w:rPr>
          <w:rFonts w:ascii="Arial" w:hAnsi="Arial"/>
        </w:rPr>
      </w:pPr>
    </w:p>
    <w:p w14:paraId="0C56774D" w14:textId="77777777" w:rsidR="00BB2F4E" w:rsidRDefault="00BB2F4E" w:rsidP="00BB2F4E">
      <w:pPr>
        <w:tabs>
          <w:tab w:val="left" w:pos="1380"/>
        </w:tabs>
        <w:jc w:val="both"/>
        <w:rPr>
          <w:rFonts w:ascii="Arial" w:hAnsi="Arial" w:cs="Arial"/>
          <w:iCs/>
        </w:rPr>
      </w:pPr>
    </w:p>
    <w:p w14:paraId="45E8390A" w14:textId="77777777" w:rsidR="003729B8" w:rsidRPr="006977DE" w:rsidRDefault="003729B8" w:rsidP="00BB2F4E">
      <w:pPr>
        <w:tabs>
          <w:tab w:val="left" w:pos="1380"/>
        </w:tabs>
        <w:jc w:val="both"/>
        <w:rPr>
          <w:rFonts w:ascii="Arial" w:hAnsi="Arial" w:cs="Arial"/>
          <w:iCs/>
        </w:rPr>
      </w:pPr>
    </w:p>
    <w:p w14:paraId="6C2B89FB" w14:textId="77777777" w:rsidR="00BB2F4E" w:rsidRDefault="00B52D97" w:rsidP="00BB2F4E">
      <w:pPr>
        <w:tabs>
          <w:tab w:val="left" w:pos="426"/>
        </w:tabs>
        <w:jc w:val="both"/>
        <w:rPr>
          <w:iCs/>
          <w:sz w:val="16"/>
          <w:szCs w:val="16"/>
        </w:rPr>
      </w:pPr>
      <w:r>
        <w:rPr>
          <w:rFonts w:ascii="Arial" w:hAnsi="Arial"/>
        </w:rPr>
        <w:t>L’offre présentée</w:t>
      </w:r>
      <w:r w:rsidR="00BB2F4E" w:rsidRPr="003A3DCA">
        <w:rPr>
          <w:rFonts w:ascii="Arial" w:hAnsi="Arial"/>
        </w:rPr>
        <w:t xml:space="preserve"> </w:t>
      </w:r>
      <w:r w:rsidR="00BB2F4E">
        <w:rPr>
          <w:rFonts w:ascii="Arial" w:hAnsi="Arial"/>
        </w:rPr>
        <w:t>au titre</w:t>
      </w:r>
      <w:r w:rsidR="00BB2F4E" w:rsidRPr="003A3DCA">
        <w:rPr>
          <w:rFonts w:ascii="Arial" w:hAnsi="Arial"/>
        </w:rPr>
        <w:t xml:space="preserve"> du présent marché </w:t>
      </w:r>
      <w:r w:rsidR="001E16AB">
        <w:t>public de travaux</w:t>
      </w:r>
      <w:r w:rsidR="00BB2F4E" w:rsidRPr="003A3DCA">
        <w:rPr>
          <w:rFonts w:ascii="Arial" w:hAnsi="Arial"/>
        </w:rPr>
        <w:t xml:space="preserve"> en provenance</w:t>
      </w:r>
      <w:r w:rsidR="00BB2F4E">
        <w:rPr>
          <w:rFonts w:ascii="Arial" w:hAnsi="Arial"/>
        </w:rPr>
        <w:t xml:space="preserve"> de </w:t>
      </w:r>
      <w:r w:rsidR="00BB2F4E" w:rsidRPr="00493808">
        <w:rPr>
          <w:iCs/>
          <w:sz w:val="16"/>
          <w:szCs w:val="16"/>
        </w:rPr>
        <w:t>:</w:t>
      </w:r>
    </w:p>
    <w:p w14:paraId="5D59472F" w14:textId="77777777" w:rsidR="00BB2F4E" w:rsidRPr="00A7303A" w:rsidRDefault="00BB2F4E" w:rsidP="00BB2F4E">
      <w:pPr>
        <w:tabs>
          <w:tab w:val="left" w:pos="426"/>
        </w:tabs>
        <w:jc w:val="both"/>
        <w:rPr>
          <w:rFonts w:ascii="Arial" w:hAnsi="Arial" w:cs="Arial"/>
          <w:i/>
          <w:iCs/>
          <w:sz w:val="18"/>
          <w:szCs w:val="18"/>
        </w:rPr>
      </w:pPr>
      <w:r w:rsidRPr="00A7303A">
        <w:rPr>
          <w:rFonts w:ascii="Arial" w:hAnsi="Arial" w:cs="Arial"/>
          <w:i/>
          <w:iCs/>
          <w:sz w:val="18"/>
          <w:szCs w:val="18"/>
        </w:rPr>
        <w:t>(Cocher la case correspondante et indiquer le pourcentage.)</w:t>
      </w:r>
    </w:p>
    <w:p w14:paraId="450CD095" w14:textId="77777777" w:rsidR="00BB2F4E" w:rsidRPr="00A7303A" w:rsidRDefault="00126748" w:rsidP="00B52D97">
      <w:pPr>
        <w:pStyle w:val="fcasegauche"/>
        <w:spacing w:before="240" w:after="0"/>
        <w:ind w:left="567" w:firstLine="0"/>
        <w:rPr>
          <w:rFonts w:ascii="Arial" w:hAnsi="Arial" w:cs="Arial"/>
        </w:rPr>
      </w:pPr>
      <w:r w:rsidRPr="00A7303A">
        <w:rPr>
          <w:rFonts w:ascii="Arial" w:hAnsi="Arial" w:cs="Arial"/>
        </w:rPr>
        <w:fldChar w:fldCharType="begin">
          <w:ffData>
            <w:name w:val="CaseACocher113"/>
            <w:enabled/>
            <w:calcOnExit w:val="0"/>
            <w:checkBox>
              <w:sizeAuto/>
              <w:default w:val="0"/>
            </w:checkBox>
          </w:ffData>
        </w:fldChar>
      </w:r>
      <w:r w:rsidR="00BB2F4E" w:rsidRPr="00A7303A">
        <w:rPr>
          <w:rFonts w:ascii="Arial" w:hAnsi="Arial" w:cs="Arial"/>
        </w:rPr>
        <w:instrText xml:space="preserve"> FORMCHECKBOX </w:instrText>
      </w:r>
      <w:r w:rsidRPr="00A7303A">
        <w:rPr>
          <w:rFonts w:ascii="Arial" w:hAnsi="Arial" w:cs="Arial"/>
        </w:rPr>
      </w:r>
      <w:r w:rsidRPr="00A7303A">
        <w:rPr>
          <w:rFonts w:ascii="Arial" w:hAnsi="Arial" w:cs="Arial"/>
        </w:rPr>
        <w:fldChar w:fldCharType="separate"/>
      </w:r>
      <w:r w:rsidRPr="00A7303A">
        <w:rPr>
          <w:rFonts w:ascii="Arial" w:hAnsi="Arial" w:cs="Arial"/>
        </w:rPr>
        <w:fldChar w:fldCharType="end"/>
      </w:r>
      <w:r w:rsidR="00BB2F4E" w:rsidRPr="00A7303A">
        <w:rPr>
          <w:rFonts w:ascii="Arial" w:hAnsi="Arial" w:cs="Arial"/>
        </w:rPr>
        <w:tab/>
        <w:t>Pays de l'Union européenne, Fran</w:t>
      </w:r>
      <w:r w:rsidR="00BB2F4E">
        <w:rPr>
          <w:rFonts w:ascii="Arial" w:hAnsi="Arial" w:cs="Arial"/>
        </w:rPr>
        <w:t>ce comprise : ………%.</w:t>
      </w:r>
    </w:p>
    <w:p w14:paraId="17AABD4C" w14:textId="77777777" w:rsidR="00BB2F4E" w:rsidRPr="00A7303A" w:rsidRDefault="00126748" w:rsidP="00B52D97">
      <w:pPr>
        <w:pStyle w:val="fcasegauche"/>
        <w:spacing w:before="240" w:after="0"/>
        <w:ind w:left="567" w:firstLine="0"/>
        <w:rPr>
          <w:rFonts w:ascii="Arial" w:hAnsi="Arial" w:cs="Arial"/>
        </w:rPr>
      </w:pPr>
      <w:r w:rsidRPr="00A7303A">
        <w:rPr>
          <w:rFonts w:ascii="Arial" w:hAnsi="Arial" w:cs="Arial"/>
        </w:rPr>
        <w:fldChar w:fldCharType="begin">
          <w:ffData>
            <w:name w:val="CaseACocher114"/>
            <w:enabled/>
            <w:calcOnExit w:val="0"/>
            <w:checkBox>
              <w:sizeAuto/>
              <w:default w:val="0"/>
            </w:checkBox>
          </w:ffData>
        </w:fldChar>
      </w:r>
      <w:r w:rsidR="00BB2F4E" w:rsidRPr="00A7303A">
        <w:rPr>
          <w:rFonts w:ascii="Arial" w:hAnsi="Arial" w:cs="Arial"/>
        </w:rPr>
        <w:instrText xml:space="preserve"> FORMCHECKBOX </w:instrText>
      </w:r>
      <w:r w:rsidRPr="00A7303A">
        <w:rPr>
          <w:rFonts w:ascii="Arial" w:hAnsi="Arial" w:cs="Arial"/>
        </w:rPr>
      </w:r>
      <w:r w:rsidRPr="00A7303A">
        <w:rPr>
          <w:rFonts w:ascii="Arial" w:hAnsi="Arial" w:cs="Arial"/>
        </w:rPr>
        <w:fldChar w:fldCharType="separate"/>
      </w:r>
      <w:r w:rsidRPr="00A7303A">
        <w:rPr>
          <w:rFonts w:ascii="Arial" w:hAnsi="Arial" w:cs="Arial"/>
        </w:rPr>
        <w:fldChar w:fldCharType="end"/>
      </w:r>
      <w:r w:rsidR="00BB2F4E" w:rsidRPr="00A7303A">
        <w:rPr>
          <w:rFonts w:ascii="Arial" w:hAnsi="Arial" w:cs="Arial"/>
        </w:rPr>
        <w:tab/>
        <w:t xml:space="preserve">Pays membre de l'Organisation mondiale du commerce signataire de l'accord sur les marchés publics </w:t>
      </w:r>
      <w:r w:rsidR="00D04815">
        <w:rPr>
          <w:rFonts w:ascii="Arial" w:hAnsi="Arial" w:cs="Arial"/>
        </w:rPr>
        <w:tab/>
      </w:r>
      <w:r w:rsidR="00BB2F4E" w:rsidRPr="00A7303A">
        <w:rPr>
          <w:rFonts w:ascii="Arial" w:hAnsi="Arial" w:cs="Arial"/>
        </w:rPr>
        <w:t>(Union européenne exclue) : ………</w:t>
      </w:r>
      <w:r w:rsidR="00BB2F4E">
        <w:rPr>
          <w:rFonts w:ascii="Arial" w:hAnsi="Arial" w:cs="Arial"/>
        </w:rPr>
        <w:t>%.</w:t>
      </w:r>
    </w:p>
    <w:p w14:paraId="0C2CC5EF" w14:textId="77777777" w:rsidR="002B5066" w:rsidRDefault="00126748" w:rsidP="00B071CC">
      <w:pPr>
        <w:pStyle w:val="fcasegauche"/>
        <w:spacing w:before="240" w:after="0"/>
        <w:ind w:left="567" w:firstLine="0"/>
        <w:rPr>
          <w:rFonts w:ascii="Arial" w:hAnsi="Arial" w:cs="Arial"/>
        </w:rPr>
      </w:pPr>
      <w:r w:rsidRPr="00A7303A">
        <w:rPr>
          <w:rFonts w:ascii="Arial" w:hAnsi="Arial" w:cs="Arial"/>
        </w:rPr>
        <w:fldChar w:fldCharType="begin">
          <w:ffData>
            <w:name w:val="CaseACocher113"/>
            <w:enabled/>
            <w:calcOnExit w:val="0"/>
            <w:checkBox>
              <w:sizeAuto/>
              <w:default w:val="0"/>
            </w:checkBox>
          </w:ffData>
        </w:fldChar>
      </w:r>
      <w:r w:rsidR="00BB2F4E" w:rsidRPr="00A7303A">
        <w:rPr>
          <w:rFonts w:ascii="Arial" w:hAnsi="Arial" w:cs="Arial"/>
        </w:rPr>
        <w:instrText xml:space="preserve"> FORMCHECKBOX </w:instrText>
      </w:r>
      <w:r w:rsidRPr="00A7303A">
        <w:rPr>
          <w:rFonts w:ascii="Arial" w:hAnsi="Arial" w:cs="Arial"/>
        </w:rPr>
      </w:r>
      <w:r w:rsidRPr="00A7303A">
        <w:rPr>
          <w:rFonts w:ascii="Arial" w:hAnsi="Arial" w:cs="Arial"/>
        </w:rPr>
        <w:fldChar w:fldCharType="separate"/>
      </w:r>
      <w:r w:rsidRPr="00A7303A">
        <w:rPr>
          <w:rFonts w:ascii="Arial" w:hAnsi="Arial" w:cs="Arial"/>
        </w:rPr>
        <w:fldChar w:fldCharType="end"/>
      </w:r>
      <w:r w:rsidR="00BB2F4E" w:rsidRPr="00A7303A">
        <w:rPr>
          <w:rFonts w:ascii="Arial" w:hAnsi="Arial" w:cs="Arial"/>
        </w:rPr>
        <w:tab/>
        <w:t>Autre : …</w:t>
      </w:r>
      <w:r w:rsidR="00BB2F4E">
        <w:rPr>
          <w:rFonts w:ascii="Arial" w:hAnsi="Arial" w:cs="Arial"/>
        </w:rPr>
        <w:t>……%.</w:t>
      </w:r>
    </w:p>
    <w:p w14:paraId="2CB21394" w14:textId="77777777" w:rsidR="004E56D0" w:rsidRPr="00A7303A" w:rsidRDefault="004E56D0" w:rsidP="00B52D97">
      <w:pPr>
        <w:pStyle w:val="fcasegauche"/>
        <w:spacing w:before="240" w:after="0"/>
        <w:ind w:left="567" w:firstLine="0"/>
        <w:rPr>
          <w:rFonts w:ascii="Arial" w:hAnsi="Arial" w:cs="Arial"/>
        </w:rPr>
      </w:pPr>
    </w:p>
    <w:p w14:paraId="46A5DF9E" w14:textId="77777777" w:rsidR="008C086B" w:rsidRDefault="008C086B" w:rsidP="00100049">
      <w:pPr>
        <w:jc w:val="both"/>
        <w:rPr>
          <w:rFonts w:ascii="Arial" w:hAnsi="Arial"/>
          <w:bCs/>
        </w:rPr>
      </w:pPr>
    </w:p>
    <w:tbl>
      <w:tblPr>
        <w:tblW w:w="10419" w:type="dxa"/>
        <w:tblLayout w:type="fixed"/>
        <w:tblCellMar>
          <w:left w:w="71" w:type="dxa"/>
          <w:right w:w="71" w:type="dxa"/>
        </w:tblCellMar>
        <w:tblLook w:val="0000" w:firstRow="0" w:lastRow="0" w:firstColumn="0" w:lastColumn="0" w:noHBand="0" w:noVBand="0"/>
      </w:tblPr>
      <w:tblGrid>
        <w:gridCol w:w="10419"/>
      </w:tblGrid>
      <w:tr w:rsidR="00AB22E5" w:rsidRPr="00D73A82" w14:paraId="34E79971" w14:textId="77777777" w:rsidTr="002D7E9D">
        <w:tc>
          <w:tcPr>
            <w:tcW w:w="10419" w:type="dxa"/>
            <w:shd w:val="clear" w:color="auto" w:fill="C6D9F1" w:themeFill="text2" w:themeFillTint="33"/>
          </w:tcPr>
          <w:p w14:paraId="64809BD8" w14:textId="77777777" w:rsidR="00AB22E5" w:rsidRPr="00D73A82" w:rsidRDefault="00AB22E5" w:rsidP="004121C2">
            <w:pPr>
              <w:tabs>
                <w:tab w:val="left" w:pos="-142"/>
                <w:tab w:val="left" w:pos="4111"/>
              </w:tabs>
              <w:jc w:val="both"/>
              <w:rPr>
                <w:rFonts w:ascii="Arial" w:hAnsi="Arial" w:cs="Arial"/>
                <w:b/>
                <w:bCs/>
                <w:sz w:val="22"/>
                <w:szCs w:val="22"/>
              </w:rPr>
            </w:pPr>
            <w:r>
              <w:rPr>
                <w:rFonts w:ascii="Arial" w:hAnsi="Arial" w:cs="Arial"/>
                <w:b/>
                <w:bCs/>
                <w:sz w:val="22"/>
                <w:szCs w:val="22"/>
              </w:rPr>
              <w:t>C</w:t>
            </w:r>
            <w:r w:rsidRPr="00D73A82">
              <w:rPr>
                <w:rFonts w:ascii="Arial" w:hAnsi="Arial" w:cs="Arial"/>
                <w:b/>
                <w:bCs/>
                <w:sz w:val="22"/>
                <w:szCs w:val="22"/>
              </w:rPr>
              <w:t xml:space="preserve"> - Signature de l’offre</w:t>
            </w:r>
            <w:r w:rsidR="002D3B77">
              <w:rPr>
                <w:rFonts w:ascii="Arial" w:hAnsi="Arial" w:cs="Arial"/>
                <w:b/>
                <w:bCs/>
                <w:sz w:val="22"/>
                <w:szCs w:val="22"/>
              </w:rPr>
              <w:t xml:space="preserve"> par le candidat</w:t>
            </w:r>
            <w:r w:rsidR="0042716A">
              <w:rPr>
                <w:rFonts w:ascii="Arial" w:hAnsi="Arial" w:cs="Arial"/>
                <w:b/>
                <w:bCs/>
                <w:sz w:val="22"/>
                <w:szCs w:val="22"/>
              </w:rPr>
              <w:t xml:space="preserve"> </w:t>
            </w:r>
          </w:p>
        </w:tc>
      </w:tr>
    </w:tbl>
    <w:p w14:paraId="33F65413" w14:textId="77777777" w:rsidR="0042716A" w:rsidRDefault="0042716A" w:rsidP="0042716A">
      <w:pPr>
        <w:spacing w:before="60"/>
        <w:jc w:val="both"/>
        <w:rPr>
          <w:rFonts w:ascii="Arial" w:hAnsi="Arial" w:cs="Arial"/>
          <w:sz w:val="18"/>
          <w:szCs w:val="18"/>
        </w:rPr>
      </w:pPr>
      <w:r w:rsidRPr="00036E9A">
        <w:rPr>
          <w:rFonts w:ascii="Arial" w:hAnsi="Arial" w:cs="Arial"/>
          <w:sz w:val="18"/>
          <w:szCs w:val="18"/>
        </w:rPr>
        <w:t>(*) Le signataire doit avoir le pouvoir d’engager la personne qu’il représente.</w:t>
      </w:r>
    </w:p>
    <w:p w14:paraId="0C043672" w14:textId="77777777" w:rsidR="00AC6745" w:rsidRPr="00036E9A" w:rsidRDefault="00AC6745" w:rsidP="0042716A">
      <w:pPr>
        <w:spacing w:before="60"/>
        <w:jc w:val="both"/>
        <w:rPr>
          <w:rFonts w:ascii="Arial" w:hAnsi="Arial" w:cs="Arial"/>
          <w:sz w:val="18"/>
          <w:szCs w:val="18"/>
        </w:rPr>
      </w:pPr>
    </w:p>
    <w:tbl>
      <w:tblPr>
        <w:tblStyle w:val="Grilledutableau"/>
        <w:tblW w:w="0" w:type="auto"/>
        <w:tblLook w:val="01E0" w:firstRow="1" w:lastRow="1" w:firstColumn="1" w:lastColumn="1" w:noHBand="0" w:noVBand="0"/>
      </w:tblPr>
      <w:tblGrid>
        <w:gridCol w:w="4644"/>
        <w:gridCol w:w="2694"/>
        <w:gridCol w:w="2976"/>
      </w:tblGrid>
      <w:tr w:rsidR="00AB22E5" w14:paraId="67011F46" w14:textId="77777777" w:rsidTr="00B020D9">
        <w:tc>
          <w:tcPr>
            <w:tcW w:w="4644" w:type="dxa"/>
            <w:vAlign w:val="center"/>
          </w:tcPr>
          <w:p w14:paraId="18A96937" w14:textId="77777777" w:rsidR="00AB22E5" w:rsidRDefault="00FF55A1" w:rsidP="004121C2">
            <w:pPr>
              <w:jc w:val="center"/>
              <w:rPr>
                <w:rFonts w:ascii="Arial" w:hAnsi="Arial" w:cs="Arial"/>
                <w:b/>
                <w:bCs/>
              </w:rPr>
            </w:pPr>
            <w:r>
              <w:rPr>
                <w:rFonts w:ascii="Arial" w:hAnsi="Arial" w:cs="Arial"/>
                <w:b/>
                <w:bCs/>
              </w:rPr>
              <w:t xml:space="preserve">Nom, </w:t>
            </w:r>
            <w:r w:rsidR="00AB22E5">
              <w:rPr>
                <w:rFonts w:ascii="Arial" w:hAnsi="Arial" w:cs="Arial"/>
                <w:b/>
                <w:bCs/>
              </w:rPr>
              <w:t>prénom</w:t>
            </w:r>
            <w:r>
              <w:rPr>
                <w:rFonts w:ascii="Arial" w:hAnsi="Arial" w:cs="Arial"/>
                <w:b/>
                <w:bCs/>
              </w:rPr>
              <w:t xml:space="preserve"> et qualité</w:t>
            </w:r>
          </w:p>
          <w:p w14:paraId="3636267E" w14:textId="77777777" w:rsidR="00AB22E5" w:rsidRDefault="00AB22E5" w:rsidP="004121C2">
            <w:pPr>
              <w:jc w:val="center"/>
              <w:rPr>
                <w:rFonts w:ascii="Arial" w:hAnsi="Arial" w:cs="Arial"/>
                <w:b/>
                <w:bCs/>
              </w:rPr>
            </w:pPr>
            <w:r>
              <w:rPr>
                <w:rFonts w:ascii="Arial" w:hAnsi="Arial" w:cs="Arial"/>
                <w:b/>
                <w:bCs/>
              </w:rPr>
              <w:t>du signataire (*)</w:t>
            </w:r>
          </w:p>
        </w:tc>
        <w:tc>
          <w:tcPr>
            <w:tcW w:w="2694" w:type="dxa"/>
            <w:vAlign w:val="center"/>
          </w:tcPr>
          <w:p w14:paraId="566F7C80" w14:textId="77777777" w:rsidR="00AB22E5" w:rsidRDefault="00EC7C88" w:rsidP="004121C2">
            <w:pPr>
              <w:jc w:val="center"/>
              <w:rPr>
                <w:rFonts w:ascii="Arial" w:hAnsi="Arial" w:cs="Arial"/>
                <w:b/>
                <w:bCs/>
              </w:rPr>
            </w:pPr>
            <w:r>
              <w:rPr>
                <w:rFonts w:ascii="Arial" w:hAnsi="Arial" w:cs="Arial"/>
                <w:b/>
                <w:bCs/>
              </w:rPr>
              <w:t>Lieu et d</w:t>
            </w:r>
            <w:r w:rsidR="00AB22E5">
              <w:rPr>
                <w:rFonts w:ascii="Arial" w:hAnsi="Arial" w:cs="Arial"/>
                <w:b/>
                <w:bCs/>
              </w:rPr>
              <w:t>ate de signature</w:t>
            </w:r>
          </w:p>
        </w:tc>
        <w:tc>
          <w:tcPr>
            <w:tcW w:w="2976" w:type="dxa"/>
            <w:vAlign w:val="center"/>
          </w:tcPr>
          <w:p w14:paraId="0E081458" w14:textId="77777777" w:rsidR="00AB22E5" w:rsidRDefault="00AB22E5" w:rsidP="004121C2">
            <w:pPr>
              <w:jc w:val="center"/>
              <w:rPr>
                <w:rFonts w:ascii="Arial" w:hAnsi="Arial" w:cs="Arial"/>
                <w:b/>
                <w:bCs/>
              </w:rPr>
            </w:pPr>
            <w:r>
              <w:rPr>
                <w:rFonts w:ascii="Arial" w:hAnsi="Arial" w:cs="Arial"/>
                <w:b/>
                <w:bCs/>
              </w:rPr>
              <w:t>Signature</w:t>
            </w:r>
          </w:p>
        </w:tc>
      </w:tr>
      <w:tr w:rsidR="00AB22E5" w14:paraId="33E8AD8C" w14:textId="77777777" w:rsidTr="00B020D9">
        <w:trPr>
          <w:trHeight w:val="1021"/>
        </w:trPr>
        <w:tc>
          <w:tcPr>
            <w:tcW w:w="4644" w:type="dxa"/>
            <w:tcBorders>
              <w:bottom w:val="nil"/>
            </w:tcBorders>
            <w:shd w:val="solid" w:color="CCFFFF" w:fill="auto"/>
          </w:tcPr>
          <w:p w14:paraId="3119C02F" w14:textId="77777777" w:rsidR="00AB22E5" w:rsidRDefault="00AB22E5" w:rsidP="004121C2">
            <w:pPr>
              <w:jc w:val="both"/>
              <w:rPr>
                <w:rFonts w:ascii="Arial" w:hAnsi="Arial" w:cs="Arial"/>
                <w:b/>
                <w:bCs/>
              </w:rPr>
            </w:pPr>
          </w:p>
        </w:tc>
        <w:tc>
          <w:tcPr>
            <w:tcW w:w="2694" w:type="dxa"/>
            <w:tcBorders>
              <w:bottom w:val="nil"/>
            </w:tcBorders>
            <w:shd w:val="solid" w:color="CCFFFF" w:fill="auto"/>
          </w:tcPr>
          <w:p w14:paraId="43EE994D" w14:textId="77777777" w:rsidR="00AB22E5" w:rsidRDefault="00AB22E5" w:rsidP="004121C2">
            <w:pPr>
              <w:jc w:val="both"/>
              <w:rPr>
                <w:rFonts w:ascii="Arial" w:hAnsi="Arial" w:cs="Arial"/>
                <w:b/>
                <w:bCs/>
              </w:rPr>
            </w:pPr>
          </w:p>
        </w:tc>
        <w:tc>
          <w:tcPr>
            <w:tcW w:w="2976" w:type="dxa"/>
            <w:tcBorders>
              <w:bottom w:val="nil"/>
            </w:tcBorders>
            <w:shd w:val="solid" w:color="CCFFFF" w:fill="auto"/>
          </w:tcPr>
          <w:p w14:paraId="337BEABA" w14:textId="77777777" w:rsidR="00AB22E5" w:rsidRDefault="00AB22E5" w:rsidP="004121C2">
            <w:pPr>
              <w:jc w:val="both"/>
              <w:rPr>
                <w:rFonts w:ascii="Arial" w:hAnsi="Arial" w:cs="Arial"/>
                <w:b/>
                <w:bCs/>
              </w:rPr>
            </w:pPr>
          </w:p>
        </w:tc>
      </w:tr>
      <w:tr w:rsidR="00AB22E5" w14:paraId="5420F986" w14:textId="77777777" w:rsidTr="00AB22E5">
        <w:trPr>
          <w:trHeight w:val="1021"/>
        </w:trPr>
        <w:tc>
          <w:tcPr>
            <w:tcW w:w="4644" w:type="dxa"/>
            <w:tcBorders>
              <w:top w:val="nil"/>
              <w:bottom w:val="nil"/>
            </w:tcBorders>
          </w:tcPr>
          <w:p w14:paraId="0056B4BF" w14:textId="77777777" w:rsidR="00AB22E5" w:rsidRDefault="00AB22E5" w:rsidP="004121C2">
            <w:pPr>
              <w:jc w:val="both"/>
              <w:rPr>
                <w:rFonts w:ascii="Arial" w:hAnsi="Arial" w:cs="Arial"/>
                <w:b/>
                <w:bCs/>
              </w:rPr>
            </w:pPr>
          </w:p>
        </w:tc>
        <w:tc>
          <w:tcPr>
            <w:tcW w:w="2694" w:type="dxa"/>
            <w:tcBorders>
              <w:top w:val="nil"/>
              <w:bottom w:val="nil"/>
            </w:tcBorders>
          </w:tcPr>
          <w:p w14:paraId="1960B18C" w14:textId="77777777" w:rsidR="00AB22E5" w:rsidRDefault="00AB22E5" w:rsidP="004121C2">
            <w:pPr>
              <w:jc w:val="both"/>
              <w:rPr>
                <w:rFonts w:ascii="Arial" w:hAnsi="Arial" w:cs="Arial"/>
                <w:b/>
                <w:bCs/>
              </w:rPr>
            </w:pPr>
          </w:p>
        </w:tc>
        <w:tc>
          <w:tcPr>
            <w:tcW w:w="2976" w:type="dxa"/>
            <w:tcBorders>
              <w:top w:val="nil"/>
              <w:bottom w:val="nil"/>
            </w:tcBorders>
          </w:tcPr>
          <w:p w14:paraId="2D87F724" w14:textId="77777777" w:rsidR="00AB22E5" w:rsidRDefault="00AB22E5" w:rsidP="004121C2">
            <w:pPr>
              <w:jc w:val="both"/>
              <w:rPr>
                <w:rFonts w:ascii="Arial" w:hAnsi="Arial" w:cs="Arial"/>
                <w:b/>
                <w:bCs/>
              </w:rPr>
            </w:pPr>
          </w:p>
        </w:tc>
      </w:tr>
      <w:tr w:rsidR="00AB22E5" w14:paraId="0CB48DEC" w14:textId="77777777" w:rsidTr="0042716A">
        <w:trPr>
          <w:trHeight w:val="585"/>
        </w:trPr>
        <w:tc>
          <w:tcPr>
            <w:tcW w:w="4644" w:type="dxa"/>
            <w:tcBorders>
              <w:top w:val="nil"/>
              <w:bottom w:val="nil"/>
            </w:tcBorders>
            <w:shd w:val="solid" w:color="CCFFFF" w:fill="auto"/>
          </w:tcPr>
          <w:p w14:paraId="101166BE" w14:textId="77777777" w:rsidR="00AB22E5" w:rsidRDefault="00AB22E5" w:rsidP="004121C2">
            <w:pPr>
              <w:jc w:val="both"/>
              <w:rPr>
                <w:rFonts w:ascii="Arial" w:hAnsi="Arial" w:cs="Arial"/>
                <w:b/>
                <w:bCs/>
              </w:rPr>
            </w:pPr>
          </w:p>
        </w:tc>
        <w:tc>
          <w:tcPr>
            <w:tcW w:w="2694" w:type="dxa"/>
            <w:tcBorders>
              <w:top w:val="nil"/>
              <w:bottom w:val="nil"/>
            </w:tcBorders>
            <w:shd w:val="solid" w:color="CCFFFF" w:fill="auto"/>
          </w:tcPr>
          <w:p w14:paraId="069F516E" w14:textId="77777777" w:rsidR="00AB22E5" w:rsidRDefault="00AB22E5" w:rsidP="004121C2">
            <w:pPr>
              <w:jc w:val="both"/>
              <w:rPr>
                <w:rFonts w:ascii="Arial" w:hAnsi="Arial" w:cs="Arial"/>
                <w:b/>
                <w:bCs/>
              </w:rPr>
            </w:pPr>
          </w:p>
        </w:tc>
        <w:tc>
          <w:tcPr>
            <w:tcW w:w="2976" w:type="dxa"/>
            <w:tcBorders>
              <w:top w:val="nil"/>
              <w:bottom w:val="nil"/>
            </w:tcBorders>
            <w:shd w:val="solid" w:color="CCFFFF" w:fill="auto"/>
          </w:tcPr>
          <w:p w14:paraId="2903AA9A" w14:textId="77777777" w:rsidR="00AB22E5" w:rsidRDefault="00AB22E5" w:rsidP="004121C2">
            <w:pPr>
              <w:jc w:val="both"/>
              <w:rPr>
                <w:rFonts w:ascii="Arial" w:hAnsi="Arial" w:cs="Arial"/>
                <w:b/>
                <w:bCs/>
              </w:rPr>
            </w:pPr>
          </w:p>
        </w:tc>
      </w:tr>
      <w:tr w:rsidR="00AB22E5" w14:paraId="34356E03" w14:textId="77777777" w:rsidTr="0042716A">
        <w:trPr>
          <w:trHeight w:val="307"/>
        </w:trPr>
        <w:tc>
          <w:tcPr>
            <w:tcW w:w="4644" w:type="dxa"/>
            <w:tcBorders>
              <w:top w:val="nil"/>
              <w:bottom w:val="nil"/>
            </w:tcBorders>
          </w:tcPr>
          <w:p w14:paraId="05B53E27" w14:textId="77777777" w:rsidR="00AB22E5" w:rsidRDefault="00AB22E5" w:rsidP="004121C2">
            <w:pPr>
              <w:jc w:val="both"/>
              <w:rPr>
                <w:rFonts w:ascii="Arial" w:hAnsi="Arial" w:cs="Arial"/>
                <w:b/>
                <w:bCs/>
              </w:rPr>
            </w:pPr>
          </w:p>
        </w:tc>
        <w:tc>
          <w:tcPr>
            <w:tcW w:w="2694" w:type="dxa"/>
            <w:tcBorders>
              <w:top w:val="nil"/>
              <w:bottom w:val="nil"/>
            </w:tcBorders>
          </w:tcPr>
          <w:p w14:paraId="151E001D" w14:textId="77777777" w:rsidR="00AB22E5" w:rsidRDefault="00AB22E5" w:rsidP="004121C2">
            <w:pPr>
              <w:jc w:val="both"/>
              <w:rPr>
                <w:rFonts w:ascii="Arial" w:hAnsi="Arial" w:cs="Arial"/>
                <w:b/>
                <w:bCs/>
              </w:rPr>
            </w:pPr>
          </w:p>
        </w:tc>
        <w:tc>
          <w:tcPr>
            <w:tcW w:w="2976" w:type="dxa"/>
            <w:tcBorders>
              <w:top w:val="nil"/>
              <w:bottom w:val="nil"/>
            </w:tcBorders>
          </w:tcPr>
          <w:p w14:paraId="3AF716E0" w14:textId="77777777" w:rsidR="00AB22E5" w:rsidRDefault="00AB22E5" w:rsidP="004121C2">
            <w:pPr>
              <w:jc w:val="both"/>
              <w:rPr>
                <w:rFonts w:ascii="Arial" w:hAnsi="Arial" w:cs="Arial"/>
                <w:b/>
                <w:bCs/>
              </w:rPr>
            </w:pPr>
          </w:p>
        </w:tc>
      </w:tr>
      <w:tr w:rsidR="00D90EA5" w14:paraId="4FDA38AE" w14:textId="77777777" w:rsidTr="00D04815">
        <w:trPr>
          <w:trHeight w:val="80"/>
        </w:trPr>
        <w:tc>
          <w:tcPr>
            <w:tcW w:w="4644" w:type="dxa"/>
            <w:tcBorders>
              <w:top w:val="nil"/>
              <w:bottom w:val="nil"/>
            </w:tcBorders>
            <w:shd w:val="solid" w:color="CCFFFF" w:fill="auto"/>
          </w:tcPr>
          <w:p w14:paraId="00CA2C61" w14:textId="77777777" w:rsidR="00D90EA5" w:rsidRDefault="00D90EA5" w:rsidP="004121C2">
            <w:pPr>
              <w:jc w:val="both"/>
              <w:rPr>
                <w:rFonts w:ascii="Arial" w:hAnsi="Arial" w:cs="Arial"/>
                <w:b/>
                <w:bCs/>
              </w:rPr>
            </w:pPr>
          </w:p>
        </w:tc>
        <w:tc>
          <w:tcPr>
            <w:tcW w:w="2694" w:type="dxa"/>
            <w:tcBorders>
              <w:top w:val="nil"/>
              <w:bottom w:val="nil"/>
            </w:tcBorders>
            <w:shd w:val="solid" w:color="CCFFFF" w:fill="auto"/>
          </w:tcPr>
          <w:p w14:paraId="67153D0F" w14:textId="77777777" w:rsidR="00D90EA5" w:rsidRDefault="00D90EA5" w:rsidP="004121C2">
            <w:pPr>
              <w:jc w:val="both"/>
              <w:rPr>
                <w:rFonts w:ascii="Arial" w:hAnsi="Arial" w:cs="Arial"/>
                <w:b/>
                <w:bCs/>
              </w:rPr>
            </w:pPr>
          </w:p>
        </w:tc>
        <w:tc>
          <w:tcPr>
            <w:tcW w:w="2976" w:type="dxa"/>
            <w:tcBorders>
              <w:top w:val="nil"/>
              <w:bottom w:val="nil"/>
            </w:tcBorders>
            <w:shd w:val="solid" w:color="CCFFFF" w:fill="auto"/>
          </w:tcPr>
          <w:p w14:paraId="34D44EA7" w14:textId="77777777" w:rsidR="00D90EA5" w:rsidRDefault="00D90EA5" w:rsidP="004121C2">
            <w:pPr>
              <w:jc w:val="both"/>
              <w:rPr>
                <w:rFonts w:ascii="Arial" w:hAnsi="Arial" w:cs="Arial"/>
                <w:b/>
                <w:bCs/>
              </w:rPr>
            </w:pPr>
          </w:p>
        </w:tc>
      </w:tr>
      <w:tr w:rsidR="00AC6745" w14:paraId="1EE19989" w14:textId="77777777" w:rsidTr="00516C72">
        <w:trPr>
          <w:trHeight w:val="103"/>
        </w:trPr>
        <w:tc>
          <w:tcPr>
            <w:tcW w:w="4644" w:type="dxa"/>
            <w:tcBorders>
              <w:top w:val="nil"/>
            </w:tcBorders>
            <w:shd w:val="solid" w:color="CCFFFF" w:fill="auto"/>
          </w:tcPr>
          <w:p w14:paraId="01BD4727" w14:textId="77777777" w:rsidR="00AC6745" w:rsidRDefault="00AC6745" w:rsidP="004121C2">
            <w:pPr>
              <w:jc w:val="both"/>
              <w:rPr>
                <w:rFonts w:ascii="Arial" w:hAnsi="Arial" w:cs="Arial"/>
                <w:b/>
                <w:bCs/>
              </w:rPr>
            </w:pPr>
          </w:p>
        </w:tc>
        <w:tc>
          <w:tcPr>
            <w:tcW w:w="2694" w:type="dxa"/>
            <w:tcBorders>
              <w:top w:val="nil"/>
            </w:tcBorders>
            <w:shd w:val="solid" w:color="CCFFFF" w:fill="auto"/>
          </w:tcPr>
          <w:p w14:paraId="555F51C6" w14:textId="77777777" w:rsidR="00AC6745" w:rsidRDefault="00AC6745" w:rsidP="004121C2">
            <w:pPr>
              <w:jc w:val="both"/>
              <w:rPr>
                <w:rFonts w:ascii="Arial" w:hAnsi="Arial" w:cs="Arial"/>
                <w:b/>
                <w:bCs/>
              </w:rPr>
            </w:pPr>
          </w:p>
        </w:tc>
        <w:tc>
          <w:tcPr>
            <w:tcW w:w="2976" w:type="dxa"/>
            <w:tcBorders>
              <w:top w:val="nil"/>
            </w:tcBorders>
            <w:shd w:val="solid" w:color="CCFFFF" w:fill="auto"/>
          </w:tcPr>
          <w:p w14:paraId="44D0F206" w14:textId="77777777" w:rsidR="00AC6745" w:rsidRDefault="00AC6745" w:rsidP="004121C2">
            <w:pPr>
              <w:jc w:val="both"/>
              <w:rPr>
                <w:rFonts w:ascii="Arial" w:hAnsi="Arial" w:cs="Arial"/>
                <w:b/>
                <w:bCs/>
              </w:rPr>
            </w:pPr>
          </w:p>
        </w:tc>
      </w:tr>
    </w:tbl>
    <w:tbl>
      <w:tblPr>
        <w:tblW w:w="0" w:type="auto"/>
        <w:tblLayout w:type="fixed"/>
        <w:tblCellMar>
          <w:left w:w="71" w:type="dxa"/>
          <w:right w:w="71" w:type="dxa"/>
        </w:tblCellMar>
        <w:tblLook w:val="0000" w:firstRow="0" w:lastRow="0" w:firstColumn="0" w:lastColumn="0" w:noHBand="0" w:noVBand="0"/>
      </w:tblPr>
      <w:tblGrid>
        <w:gridCol w:w="10277"/>
      </w:tblGrid>
      <w:tr w:rsidR="00D73A82" w:rsidRPr="00D73A82" w14:paraId="5DC0BBDA" w14:textId="77777777" w:rsidTr="002D7E9D">
        <w:tc>
          <w:tcPr>
            <w:tcW w:w="10277" w:type="dxa"/>
            <w:shd w:val="clear" w:color="auto" w:fill="C6D9F1" w:themeFill="text2" w:themeFillTint="33"/>
          </w:tcPr>
          <w:p w14:paraId="4FCBEFF0" w14:textId="77777777" w:rsidR="00D73A82" w:rsidRPr="00D73A82" w:rsidRDefault="00034EC2">
            <w:pPr>
              <w:pStyle w:val="Titre4"/>
              <w:rPr>
                <w:sz w:val="22"/>
                <w:szCs w:val="22"/>
              </w:rPr>
            </w:pPr>
            <w:r>
              <w:rPr>
                <w:sz w:val="22"/>
                <w:szCs w:val="22"/>
              </w:rPr>
              <w:br w:type="page"/>
            </w:r>
            <w:r>
              <w:rPr>
                <w:sz w:val="22"/>
                <w:szCs w:val="22"/>
              </w:rPr>
              <w:br w:type="page"/>
              <w:t>D</w:t>
            </w:r>
            <w:r w:rsidR="00D73A82" w:rsidRPr="00D73A82">
              <w:rPr>
                <w:sz w:val="22"/>
                <w:szCs w:val="22"/>
              </w:rPr>
              <w:t xml:space="preserve"> - Identification du pouvoir adjudicateur</w:t>
            </w:r>
            <w:r w:rsidR="00FC7C38">
              <w:rPr>
                <w:sz w:val="22"/>
                <w:szCs w:val="22"/>
              </w:rPr>
              <w:t xml:space="preserve"> (ou de l’entité adjudicatrice)</w:t>
            </w:r>
            <w:r w:rsidR="00D73A82" w:rsidRPr="00D73A82">
              <w:rPr>
                <w:sz w:val="22"/>
                <w:szCs w:val="22"/>
              </w:rPr>
              <w:t>.</w:t>
            </w:r>
          </w:p>
        </w:tc>
      </w:tr>
    </w:tbl>
    <w:p w14:paraId="45F38917" w14:textId="77777777" w:rsidR="00311F43" w:rsidRDefault="00311F43" w:rsidP="00311F43"/>
    <w:p w14:paraId="2ADF0A9A" w14:textId="77777777" w:rsidR="00392EB6" w:rsidRPr="00E4730F" w:rsidRDefault="002A63A9" w:rsidP="00E4730F">
      <w:pPr>
        <w:pStyle w:val="Titre1"/>
        <w:tabs>
          <w:tab w:val="left" w:pos="567"/>
        </w:tabs>
        <w:ind w:left="0"/>
        <w:jc w:val="both"/>
        <w:rPr>
          <w:rFonts w:ascii="Arial" w:hAnsi="Arial" w:cs="Arial"/>
          <w:b w:val="0"/>
          <w:bCs/>
          <w:iCs/>
        </w:rPr>
      </w:pPr>
      <w:r w:rsidRPr="00857F5A">
        <w:rPr>
          <w:rFonts w:ascii="Arial" w:hAnsi="Arial" w:cs="Arial"/>
          <w:b w:val="0"/>
          <w:color w:val="66CCFF"/>
          <w:spacing w:val="-10"/>
          <w:position w:val="-2"/>
        </w:rPr>
        <w:sym w:font="Wingdings" w:char="F06E"/>
      </w:r>
      <w:r w:rsidRPr="002A63A9">
        <w:rPr>
          <w:rFonts w:ascii="Arial" w:hAnsi="Arial" w:cs="Arial"/>
          <w:spacing w:val="-10"/>
          <w:position w:val="-2"/>
        </w:rPr>
        <w:t xml:space="preserve"> </w:t>
      </w:r>
      <w:r w:rsidRPr="0042716A">
        <w:rPr>
          <w:rFonts w:ascii="Arial" w:hAnsi="Arial" w:cs="Arial"/>
          <w:spacing w:val="-10"/>
          <w:position w:val="-2"/>
        </w:rPr>
        <w:t xml:space="preserve"> </w:t>
      </w:r>
      <w:r w:rsidR="00392EB6" w:rsidRPr="0042716A">
        <w:rPr>
          <w:rFonts w:ascii="Arial" w:hAnsi="Arial" w:cs="Arial"/>
          <w:bCs/>
          <w:iCs/>
        </w:rPr>
        <w:t>Désign</w:t>
      </w:r>
      <w:r w:rsidRPr="0042716A">
        <w:rPr>
          <w:rFonts w:ascii="Arial" w:hAnsi="Arial" w:cs="Arial"/>
          <w:bCs/>
          <w:iCs/>
        </w:rPr>
        <w:t>ation du pouvoir adjudicateur</w:t>
      </w:r>
      <w:r w:rsidR="00FC7C38" w:rsidRPr="0042716A">
        <w:rPr>
          <w:rFonts w:ascii="Arial" w:hAnsi="Arial" w:cs="Arial"/>
          <w:bCs/>
          <w:iCs/>
        </w:rPr>
        <w:t xml:space="preserve"> (ou de l’entité adjudicatrice)</w:t>
      </w:r>
      <w:r w:rsidRPr="0042716A">
        <w:rPr>
          <w:rFonts w:ascii="Arial" w:hAnsi="Arial" w:cs="Arial"/>
          <w:bCs/>
          <w:iCs/>
        </w:rPr>
        <w:t> :</w:t>
      </w:r>
    </w:p>
    <w:p w14:paraId="49A68837" w14:textId="77777777" w:rsidR="00AD1CE7" w:rsidRDefault="00AD1CE7" w:rsidP="00E4730F">
      <w:pPr>
        <w:pStyle w:val="Titre1"/>
        <w:ind w:left="0"/>
        <w:jc w:val="both"/>
        <w:rPr>
          <w:rFonts w:ascii="Arial" w:hAnsi="Arial" w:cs="Arial"/>
          <w:b w:val="0"/>
          <w:bCs/>
          <w:iCs/>
          <w:sz w:val="18"/>
          <w:szCs w:val="18"/>
        </w:rPr>
      </w:pPr>
    </w:p>
    <w:p w14:paraId="14C490C2" w14:textId="3D45F61E" w:rsidR="00392EB6" w:rsidRPr="00AD1CE7" w:rsidRDefault="00AD1CE7" w:rsidP="00E4730F">
      <w:pPr>
        <w:pStyle w:val="Titre1"/>
        <w:ind w:left="0"/>
        <w:jc w:val="both"/>
        <w:rPr>
          <w:rFonts w:ascii="Arial" w:hAnsi="Arial" w:cs="Arial"/>
          <w:b w:val="0"/>
          <w:bCs/>
          <w:iCs/>
          <w:sz w:val="18"/>
          <w:szCs w:val="18"/>
        </w:rPr>
      </w:pPr>
      <w:r w:rsidRPr="00AD1CE7">
        <w:rPr>
          <w:rFonts w:ascii="Arial" w:hAnsi="Arial" w:cs="Arial"/>
          <w:b w:val="0"/>
          <w:bCs/>
          <w:iCs/>
          <w:sz w:val="18"/>
          <w:szCs w:val="18"/>
        </w:rPr>
        <w:t>COMMUNE DE CAMARET-SUR-A</w:t>
      </w:r>
      <w:r w:rsidR="001E5ECD">
        <w:rPr>
          <w:rFonts w:ascii="Arial" w:hAnsi="Arial" w:cs="Arial"/>
          <w:b w:val="0"/>
          <w:bCs/>
          <w:iCs/>
          <w:sz w:val="18"/>
          <w:szCs w:val="18"/>
        </w:rPr>
        <w:t>Y</w:t>
      </w:r>
      <w:r w:rsidRPr="00AD1CE7">
        <w:rPr>
          <w:rFonts w:ascii="Arial" w:hAnsi="Arial" w:cs="Arial"/>
          <w:b w:val="0"/>
          <w:bCs/>
          <w:iCs/>
          <w:sz w:val="18"/>
          <w:szCs w:val="18"/>
        </w:rPr>
        <w:t>GUES</w:t>
      </w:r>
    </w:p>
    <w:p w14:paraId="53F20FBB" w14:textId="77777777" w:rsidR="00AD1CE7" w:rsidRPr="00AD1CE7" w:rsidRDefault="002B5066" w:rsidP="00AD1CE7">
      <w:r>
        <w:t xml:space="preserve">80 </w:t>
      </w:r>
      <w:r w:rsidR="00AD1CE7" w:rsidRPr="00AD1CE7">
        <w:t>COURS DU MIDI</w:t>
      </w:r>
    </w:p>
    <w:p w14:paraId="08526E0D" w14:textId="4EB2AF1C" w:rsidR="00AD1CE7" w:rsidRPr="00AD1CE7" w:rsidRDefault="00AD1CE7" w:rsidP="00AD1CE7">
      <w:r w:rsidRPr="00AD1CE7">
        <w:t>84 850 CAMARET-SUR-A</w:t>
      </w:r>
      <w:r w:rsidR="001E5ECD">
        <w:t>Y</w:t>
      </w:r>
      <w:r w:rsidRPr="00AD1CE7">
        <w:t>GUES</w:t>
      </w:r>
    </w:p>
    <w:p w14:paraId="02279347" w14:textId="48F2BA72" w:rsidR="00AC6745" w:rsidRDefault="00AD1CE7" w:rsidP="00AD1CE7">
      <w:r w:rsidRPr="00AD1CE7">
        <w:t>Tél : 04.90.37.22.60</w:t>
      </w:r>
    </w:p>
    <w:p w14:paraId="4349C6A9" w14:textId="77777777" w:rsidR="00AC6745" w:rsidRDefault="00AC6745" w:rsidP="00AD1CE7"/>
    <w:p w14:paraId="6FDABF43" w14:textId="77777777" w:rsidR="003729B8" w:rsidRDefault="003729B8" w:rsidP="00AD1CE7"/>
    <w:p w14:paraId="30F8BCA8" w14:textId="77777777" w:rsidR="003729B8" w:rsidRDefault="003729B8" w:rsidP="00AD1CE7"/>
    <w:p w14:paraId="7719A542" w14:textId="77777777" w:rsidR="003729B8" w:rsidRPr="00AD1CE7" w:rsidRDefault="003729B8" w:rsidP="00AD1CE7"/>
    <w:p w14:paraId="00572043" w14:textId="77777777" w:rsidR="00DC5E36" w:rsidRPr="0042716A" w:rsidRDefault="00DC5E36" w:rsidP="00E4730F">
      <w:pPr>
        <w:tabs>
          <w:tab w:val="left" w:pos="426"/>
          <w:tab w:val="left" w:pos="5103"/>
        </w:tabs>
        <w:jc w:val="both"/>
        <w:rPr>
          <w:rFonts w:ascii="Arial" w:hAnsi="Arial" w:cs="Arial"/>
          <w:b/>
        </w:rPr>
      </w:pPr>
      <w:r w:rsidRPr="00857F5A">
        <w:rPr>
          <w:rFonts w:ascii="Arial" w:hAnsi="Arial" w:cs="Arial"/>
          <w:b/>
          <w:color w:val="66CCFF"/>
          <w:spacing w:val="-10"/>
          <w:position w:val="-2"/>
        </w:rPr>
        <w:lastRenderedPageBreak/>
        <w:sym w:font="Wingdings" w:char="F06E"/>
      </w:r>
      <w:r w:rsidRPr="00857F5A">
        <w:rPr>
          <w:rFonts w:ascii="Arial" w:hAnsi="Arial" w:cs="Arial"/>
          <w:b/>
          <w:spacing w:val="-10"/>
          <w:position w:val="-2"/>
        </w:rPr>
        <w:t xml:space="preserve"> </w:t>
      </w:r>
      <w:r w:rsidR="00857F5A" w:rsidRPr="00857F5A">
        <w:rPr>
          <w:rFonts w:ascii="Arial" w:hAnsi="Arial" w:cs="Arial"/>
          <w:b/>
          <w:spacing w:val="-10"/>
          <w:position w:val="-2"/>
        </w:rPr>
        <w:t xml:space="preserve"> </w:t>
      </w:r>
      <w:r w:rsidRPr="0042716A">
        <w:rPr>
          <w:rFonts w:ascii="Arial" w:hAnsi="Arial" w:cs="Arial"/>
          <w:b/>
        </w:rPr>
        <w:t>Nom, prénom, qualité du signataire du marché</w:t>
      </w:r>
      <w:r w:rsidR="00571586" w:rsidRPr="0042716A">
        <w:rPr>
          <w:rFonts w:ascii="Arial" w:hAnsi="Arial" w:cs="Arial"/>
          <w:b/>
        </w:rPr>
        <w:t xml:space="preserve"> </w:t>
      </w:r>
      <w:r w:rsidR="00727FEA" w:rsidRPr="0042716A">
        <w:rPr>
          <w:b/>
        </w:rPr>
        <w:t xml:space="preserve">public </w:t>
      </w:r>
      <w:r w:rsidR="00571586" w:rsidRPr="0042716A">
        <w:rPr>
          <w:rFonts w:ascii="Arial" w:hAnsi="Arial" w:cs="Arial"/>
          <w:b/>
        </w:rPr>
        <w:t xml:space="preserve">ou </w:t>
      </w:r>
      <w:r w:rsidR="002A63A9" w:rsidRPr="0042716A">
        <w:rPr>
          <w:rFonts w:ascii="Arial" w:hAnsi="Arial" w:cs="Arial"/>
          <w:b/>
        </w:rPr>
        <w:t>de l’accord-cadre :</w:t>
      </w:r>
    </w:p>
    <w:p w14:paraId="297D4CCF" w14:textId="77777777" w:rsidR="00AD1CE7" w:rsidRDefault="00AD1CE7" w:rsidP="00E4730F">
      <w:pPr>
        <w:jc w:val="both"/>
        <w:rPr>
          <w:rFonts w:ascii="Arial" w:hAnsi="Arial" w:cs="Arial"/>
          <w:sz w:val="18"/>
          <w:szCs w:val="18"/>
        </w:rPr>
      </w:pPr>
    </w:p>
    <w:p w14:paraId="46F869F5" w14:textId="37C1CEAE" w:rsidR="00857F5A" w:rsidRPr="00AD1CE7" w:rsidRDefault="004E56D0" w:rsidP="00E4730F">
      <w:pPr>
        <w:jc w:val="both"/>
        <w:rPr>
          <w:rFonts w:ascii="Arial" w:hAnsi="Arial" w:cs="Arial"/>
          <w:sz w:val="18"/>
          <w:szCs w:val="18"/>
        </w:rPr>
      </w:pPr>
      <w:r>
        <w:rPr>
          <w:rFonts w:ascii="Arial" w:hAnsi="Arial" w:cs="Arial"/>
          <w:sz w:val="18"/>
          <w:szCs w:val="18"/>
        </w:rPr>
        <w:t>Philippe de BEAUREGARD</w:t>
      </w:r>
      <w:r w:rsidR="00AD1CE7" w:rsidRPr="00AD1CE7">
        <w:rPr>
          <w:rFonts w:ascii="Arial" w:hAnsi="Arial" w:cs="Arial"/>
          <w:sz w:val="18"/>
          <w:szCs w:val="18"/>
        </w:rPr>
        <w:t xml:space="preserve">, Maire de </w:t>
      </w:r>
      <w:proofErr w:type="spellStart"/>
      <w:r w:rsidR="00AD1CE7" w:rsidRPr="00AD1CE7">
        <w:rPr>
          <w:rFonts w:ascii="Arial" w:hAnsi="Arial" w:cs="Arial"/>
          <w:sz w:val="18"/>
          <w:szCs w:val="18"/>
        </w:rPr>
        <w:t>Camaret-sur-A</w:t>
      </w:r>
      <w:r w:rsidR="001E5ECD">
        <w:rPr>
          <w:rFonts w:ascii="Arial" w:hAnsi="Arial" w:cs="Arial"/>
          <w:sz w:val="18"/>
          <w:szCs w:val="18"/>
        </w:rPr>
        <w:t>y</w:t>
      </w:r>
      <w:r w:rsidR="00AD1CE7" w:rsidRPr="00AD1CE7">
        <w:rPr>
          <w:rFonts w:ascii="Arial" w:hAnsi="Arial" w:cs="Arial"/>
          <w:sz w:val="18"/>
          <w:szCs w:val="18"/>
        </w:rPr>
        <w:t>gues</w:t>
      </w:r>
      <w:proofErr w:type="spellEnd"/>
    </w:p>
    <w:p w14:paraId="7F3D6F92" w14:textId="2DE5CDC3" w:rsidR="00AC6745" w:rsidRDefault="00AD1CE7" w:rsidP="003729B8">
      <w:pPr>
        <w:jc w:val="both"/>
        <w:rPr>
          <w:rFonts w:ascii="Arial" w:hAnsi="Arial" w:cs="Arial"/>
        </w:rPr>
      </w:pPr>
      <w:r w:rsidRPr="00AD1CE7">
        <w:rPr>
          <w:rFonts w:ascii="Arial" w:hAnsi="Arial" w:cs="Arial"/>
          <w:sz w:val="18"/>
          <w:szCs w:val="18"/>
        </w:rPr>
        <w:t xml:space="preserve">Délégation de compétence reçue par délibération du Conseil municipal en date du </w:t>
      </w:r>
      <w:r w:rsidR="00C14DD6">
        <w:rPr>
          <w:rFonts w:ascii="Arial" w:hAnsi="Arial" w:cs="Arial"/>
          <w:sz w:val="18"/>
          <w:szCs w:val="18"/>
        </w:rPr>
        <w:t>29 mai 2020.</w:t>
      </w:r>
    </w:p>
    <w:p w14:paraId="72EE1EA9" w14:textId="77777777" w:rsidR="00505A55" w:rsidRPr="00AD1CE7" w:rsidRDefault="00AD1CE7" w:rsidP="00AD1CE7">
      <w:pPr>
        <w:tabs>
          <w:tab w:val="left" w:pos="1905"/>
        </w:tabs>
        <w:jc w:val="both"/>
        <w:rPr>
          <w:rFonts w:ascii="Arial" w:hAnsi="Arial" w:cs="Arial"/>
        </w:rPr>
      </w:pPr>
      <w:r w:rsidRPr="00AD1CE7">
        <w:rPr>
          <w:rFonts w:ascii="Arial" w:hAnsi="Arial" w:cs="Arial"/>
        </w:rPr>
        <w:tab/>
      </w:r>
    </w:p>
    <w:p w14:paraId="341B2584" w14:textId="77777777" w:rsidR="004571DD" w:rsidRDefault="00FF55A1" w:rsidP="00E4730F">
      <w:pPr>
        <w:jc w:val="both"/>
        <w:rPr>
          <w:rFonts w:ascii="Arial" w:hAnsi="Arial" w:cs="Arial"/>
          <w:i/>
          <w:sz w:val="18"/>
          <w:szCs w:val="18"/>
        </w:rPr>
      </w:pPr>
      <w:r w:rsidRPr="00857F5A">
        <w:rPr>
          <w:rFonts w:ascii="Arial" w:hAnsi="Arial" w:cs="Arial"/>
          <w:b/>
          <w:color w:val="66CCFF"/>
          <w:spacing w:val="-10"/>
          <w:position w:val="-2"/>
        </w:rPr>
        <w:sym w:font="Wingdings" w:char="F06E"/>
      </w:r>
      <w:r w:rsidRPr="00FF55A1">
        <w:rPr>
          <w:rFonts w:ascii="Arial" w:hAnsi="Arial" w:cs="Arial"/>
          <w:spacing w:val="-10"/>
          <w:position w:val="-2"/>
        </w:rPr>
        <w:t xml:space="preserve"> </w:t>
      </w:r>
      <w:r w:rsidRPr="00E4730F">
        <w:rPr>
          <w:rFonts w:ascii="Arial" w:hAnsi="Arial" w:cs="Arial"/>
        </w:rPr>
        <w:t xml:space="preserve">Personne habilitée à donner les renseignements prévus à l’article 109 du code des marchés publics </w:t>
      </w:r>
      <w:r w:rsidRPr="002D3B77">
        <w:rPr>
          <w:rFonts w:ascii="Arial" w:hAnsi="Arial" w:cs="Arial"/>
        </w:rPr>
        <w:t>(nantissements ou cessions de créances</w:t>
      </w:r>
      <w:r w:rsidR="004571DD" w:rsidRPr="002D3B77">
        <w:rPr>
          <w:rFonts w:ascii="Arial" w:hAnsi="Arial" w:cs="Arial"/>
        </w:rPr>
        <w:t>)</w:t>
      </w:r>
      <w:r w:rsidR="004571DD">
        <w:rPr>
          <w:rFonts w:ascii="Arial" w:hAnsi="Arial" w:cs="Arial"/>
          <w:i/>
          <w:sz w:val="18"/>
          <w:szCs w:val="18"/>
        </w:rPr>
        <w:t> :</w:t>
      </w:r>
    </w:p>
    <w:p w14:paraId="107B16FE" w14:textId="77777777" w:rsidR="00AD1CE7" w:rsidRDefault="00AD1CE7" w:rsidP="00AD1CE7">
      <w:pPr>
        <w:jc w:val="both"/>
        <w:rPr>
          <w:rFonts w:ascii="Arial" w:hAnsi="Arial" w:cs="Arial"/>
          <w:sz w:val="18"/>
          <w:szCs w:val="18"/>
        </w:rPr>
      </w:pPr>
    </w:p>
    <w:p w14:paraId="5D2DC02D" w14:textId="302287A8" w:rsidR="00AC6745" w:rsidRDefault="004E56D0" w:rsidP="00E4730F">
      <w:pPr>
        <w:jc w:val="both"/>
        <w:rPr>
          <w:rFonts w:ascii="Arial" w:hAnsi="Arial" w:cs="Arial"/>
        </w:rPr>
      </w:pPr>
      <w:r>
        <w:rPr>
          <w:rFonts w:ascii="Arial" w:hAnsi="Arial" w:cs="Arial"/>
          <w:sz w:val="18"/>
          <w:szCs w:val="18"/>
        </w:rPr>
        <w:t>Philippe de BEAUREGARD</w:t>
      </w:r>
      <w:r w:rsidR="00AD1CE7" w:rsidRPr="00AD1CE7">
        <w:rPr>
          <w:rFonts w:ascii="Arial" w:hAnsi="Arial" w:cs="Arial"/>
          <w:sz w:val="18"/>
          <w:szCs w:val="18"/>
        </w:rPr>
        <w:t xml:space="preserve">, Maire de </w:t>
      </w:r>
      <w:proofErr w:type="spellStart"/>
      <w:r w:rsidR="00AD1CE7" w:rsidRPr="00AD1CE7">
        <w:rPr>
          <w:rFonts w:ascii="Arial" w:hAnsi="Arial" w:cs="Arial"/>
          <w:sz w:val="18"/>
          <w:szCs w:val="18"/>
        </w:rPr>
        <w:t>Camaret-sur-A</w:t>
      </w:r>
      <w:r w:rsidR="00A6311F">
        <w:rPr>
          <w:rFonts w:ascii="Arial" w:hAnsi="Arial" w:cs="Arial"/>
          <w:sz w:val="18"/>
          <w:szCs w:val="18"/>
        </w:rPr>
        <w:t>y</w:t>
      </w:r>
      <w:r w:rsidR="00AD1CE7" w:rsidRPr="00AD1CE7">
        <w:rPr>
          <w:rFonts w:ascii="Arial" w:hAnsi="Arial" w:cs="Arial"/>
          <w:sz w:val="18"/>
          <w:szCs w:val="18"/>
        </w:rPr>
        <w:t>gues</w:t>
      </w:r>
      <w:proofErr w:type="spellEnd"/>
    </w:p>
    <w:p w14:paraId="3F325723" w14:textId="77777777" w:rsidR="00AC6745" w:rsidRDefault="00AC6745" w:rsidP="00E4730F">
      <w:pPr>
        <w:jc w:val="both"/>
        <w:rPr>
          <w:rFonts w:ascii="Arial" w:hAnsi="Arial" w:cs="Arial"/>
        </w:rPr>
      </w:pPr>
    </w:p>
    <w:p w14:paraId="0945BCEC" w14:textId="77777777" w:rsidR="00D90EA5" w:rsidRPr="0042716A" w:rsidRDefault="00D90EA5" w:rsidP="00D90EA5">
      <w:pPr>
        <w:tabs>
          <w:tab w:val="left" w:pos="720"/>
        </w:tabs>
        <w:jc w:val="both"/>
        <w:rPr>
          <w:rFonts w:ascii="Arial" w:hAnsi="Arial" w:cs="Arial"/>
          <w:b/>
        </w:rPr>
      </w:pPr>
      <w:r w:rsidRPr="00857F5A">
        <w:rPr>
          <w:rFonts w:ascii="Arial" w:hAnsi="Arial" w:cs="Arial"/>
          <w:b/>
          <w:color w:val="66CCFF"/>
          <w:spacing w:val="-10"/>
          <w:position w:val="-2"/>
        </w:rPr>
        <w:sym w:font="Wingdings" w:char="F06E"/>
      </w:r>
      <w:r w:rsidRPr="00857F5A">
        <w:rPr>
          <w:rFonts w:ascii="Arial" w:hAnsi="Arial" w:cs="Arial"/>
          <w:b/>
          <w:spacing w:val="-10"/>
          <w:position w:val="-2"/>
        </w:rPr>
        <w:t xml:space="preserve"> </w:t>
      </w:r>
      <w:r>
        <w:rPr>
          <w:rFonts w:ascii="Arial" w:hAnsi="Arial" w:cs="Arial"/>
          <w:b/>
          <w:spacing w:val="-10"/>
          <w:position w:val="-2"/>
        </w:rPr>
        <w:t xml:space="preserve"> </w:t>
      </w:r>
      <w:r w:rsidRPr="0042716A">
        <w:rPr>
          <w:rFonts w:ascii="Arial" w:hAnsi="Arial" w:cs="Arial"/>
          <w:b/>
        </w:rPr>
        <w:t>Désignation, adresse, numéro de téléphone du comptable assignataire :</w:t>
      </w:r>
    </w:p>
    <w:p w14:paraId="536D7017" w14:textId="483EE5B8" w:rsidR="003D20FD" w:rsidRDefault="00A6311F" w:rsidP="00D90EA5">
      <w:pPr>
        <w:tabs>
          <w:tab w:val="left" w:pos="720"/>
        </w:tabs>
        <w:jc w:val="both"/>
        <w:rPr>
          <w:rFonts w:ascii="Arial" w:hAnsi="Arial" w:cs="Arial"/>
          <w:iCs/>
          <w:sz w:val="18"/>
          <w:szCs w:val="18"/>
        </w:rPr>
      </w:pPr>
      <w:r>
        <w:rPr>
          <w:rFonts w:ascii="Arial" w:hAnsi="Arial" w:cs="Arial"/>
          <w:iCs/>
          <w:sz w:val="18"/>
          <w:szCs w:val="18"/>
        </w:rPr>
        <w:tab/>
        <w:t xml:space="preserve">   SERVICE DE GESTION COMPTABLE – TRESOR PUBLIC</w:t>
      </w:r>
    </w:p>
    <w:p w14:paraId="287211B3" w14:textId="7638A3A2" w:rsidR="00AC6745" w:rsidRDefault="00A6311F" w:rsidP="00D90EA5">
      <w:pPr>
        <w:pStyle w:val="fcase2metab"/>
        <w:ind w:left="0" w:firstLine="0"/>
        <w:rPr>
          <w:rFonts w:ascii="Arial" w:hAnsi="Arial" w:cs="Arial"/>
        </w:rPr>
      </w:pPr>
      <w:r>
        <w:rPr>
          <w:rFonts w:ascii="Arial" w:hAnsi="Arial" w:cs="Arial"/>
        </w:rPr>
        <w:tab/>
      </w:r>
      <w:r>
        <w:rPr>
          <w:rFonts w:ascii="Arial" w:hAnsi="Arial" w:cs="Arial"/>
        </w:rPr>
        <w:tab/>
      </w:r>
      <w:r w:rsidR="001E5ECD">
        <w:rPr>
          <w:rFonts w:ascii="Arial" w:hAnsi="Arial" w:cs="Arial"/>
        </w:rPr>
        <w:t>84110 VAISON LA ROMAINE</w:t>
      </w:r>
    </w:p>
    <w:p w14:paraId="3B1DD6B8" w14:textId="77777777" w:rsidR="00AC6745" w:rsidRPr="00E4730F" w:rsidRDefault="00AC6745" w:rsidP="00D90EA5">
      <w:pPr>
        <w:pStyle w:val="fcase2metab"/>
        <w:ind w:left="0" w:firstLine="0"/>
        <w:rPr>
          <w:rFonts w:ascii="Arial" w:hAnsi="Arial" w:cs="Arial"/>
        </w:rPr>
      </w:pPr>
    </w:p>
    <w:p w14:paraId="02C330C2" w14:textId="77777777" w:rsidR="006A525D" w:rsidRDefault="00D90EA5" w:rsidP="00516C72">
      <w:pPr>
        <w:pStyle w:val="fcase2metab"/>
        <w:rPr>
          <w:rFonts w:ascii="Arial" w:hAnsi="Arial"/>
        </w:rPr>
      </w:pPr>
      <w:r w:rsidRPr="00857F5A">
        <w:rPr>
          <w:rFonts w:ascii="Arial" w:hAnsi="Arial" w:cs="Arial"/>
          <w:b/>
          <w:color w:val="66CCFF"/>
          <w:spacing w:val="-10"/>
          <w:position w:val="-2"/>
        </w:rPr>
        <w:sym w:font="Wingdings" w:char="F06E"/>
      </w:r>
      <w:r w:rsidRPr="00857F5A">
        <w:rPr>
          <w:rFonts w:ascii="Arial" w:hAnsi="Arial" w:cs="Arial"/>
          <w:b/>
        </w:rPr>
        <w:t xml:space="preserve">  </w:t>
      </w:r>
      <w:r w:rsidRPr="0042716A">
        <w:rPr>
          <w:rFonts w:ascii="Arial" w:hAnsi="Arial" w:cs="Arial"/>
          <w:b/>
        </w:rPr>
        <w:t>Imputation budgétaire</w:t>
      </w:r>
      <w:r w:rsidRPr="00E4730F">
        <w:rPr>
          <w:rFonts w:ascii="Arial" w:hAnsi="Arial" w:cs="Arial"/>
        </w:rPr>
        <w:t> :</w:t>
      </w:r>
      <w:r w:rsidR="00AD1CE7">
        <w:rPr>
          <w:rFonts w:ascii="Arial" w:hAnsi="Arial" w:cs="Arial"/>
        </w:rPr>
        <w:t xml:space="preserve"> chapitre </w:t>
      </w:r>
      <w:r w:rsidR="00C14DD6">
        <w:rPr>
          <w:rFonts w:ascii="Arial" w:hAnsi="Arial" w:cs="Arial"/>
        </w:rPr>
        <w:t>21</w:t>
      </w:r>
      <w:r w:rsidR="00AD1CE7">
        <w:rPr>
          <w:rFonts w:ascii="Arial" w:hAnsi="Arial" w:cs="Arial"/>
        </w:rPr>
        <w:t xml:space="preserve"> de la section d</w:t>
      </w:r>
      <w:r w:rsidR="00C14DD6">
        <w:rPr>
          <w:rFonts w:ascii="Arial" w:hAnsi="Arial" w:cs="Arial"/>
        </w:rPr>
        <w:t>’investissement.</w:t>
      </w:r>
    </w:p>
    <w:p w14:paraId="153222C6" w14:textId="77777777" w:rsidR="001C58B6" w:rsidRDefault="001C58B6">
      <w:pPr>
        <w:rPr>
          <w:rFonts w:ascii="Arial" w:hAnsi="Arial"/>
        </w:rPr>
      </w:pPr>
    </w:p>
    <w:p w14:paraId="3F6CC46C" w14:textId="77777777" w:rsidR="001C58B6" w:rsidRDefault="001C58B6">
      <w:pPr>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10277"/>
      </w:tblGrid>
      <w:tr w:rsidR="00D73A82" w:rsidRPr="00D73A82" w14:paraId="198D2DC2" w14:textId="77777777" w:rsidTr="002D7E9D">
        <w:tc>
          <w:tcPr>
            <w:tcW w:w="10277" w:type="dxa"/>
            <w:shd w:val="clear" w:color="auto" w:fill="C6D9F1" w:themeFill="text2" w:themeFillTint="33"/>
          </w:tcPr>
          <w:p w14:paraId="4AB84072" w14:textId="77777777" w:rsidR="00D73A82" w:rsidRPr="00D73A82" w:rsidRDefault="00D73A82">
            <w:pPr>
              <w:tabs>
                <w:tab w:val="left" w:pos="-142"/>
                <w:tab w:val="left" w:pos="4111"/>
              </w:tabs>
              <w:jc w:val="both"/>
              <w:rPr>
                <w:rFonts w:ascii="Arial" w:hAnsi="Arial"/>
                <w:b/>
                <w:sz w:val="22"/>
                <w:szCs w:val="22"/>
              </w:rPr>
            </w:pPr>
            <w:r w:rsidRPr="00D73A82">
              <w:rPr>
                <w:rFonts w:ascii="Arial" w:hAnsi="Arial"/>
                <w:b/>
                <w:sz w:val="22"/>
                <w:szCs w:val="22"/>
              </w:rPr>
              <w:t>E - Décision du pouvoir adjudicateur</w:t>
            </w:r>
            <w:r w:rsidR="006934B2">
              <w:rPr>
                <w:rFonts w:ascii="Arial" w:hAnsi="Arial"/>
                <w:b/>
                <w:sz w:val="22"/>
                <w:szCs w:val="22"/>
              </w:rPr>
              <w:t xml:space="preserve"> (ou de l’entité adjudicatrice)</w:t>
            </w:r>
            <w:r w:rsidRPr="00D73A82">
              <w:rPr>
                <w:rFonts w:ascii="Arial" w:hAnsi="Arial"/>
                <w:b/>
                <w:sz w:val="22"/>
                <w:szCs w:val="22"/>
              </w:rPr>
              <w:t>.</w:t>
            </w:r>
          </w:p>
        </w:tc>
      </w:tr>
    </w:tbl>
    <w:p w14:paraId="582124DF" w14:textId="77777777" w:rsidR="00DC5E36" w:rsidRDefault="00DC5E36" w:rsidP="00A232E2">
      <w:pPr>
        <w:tabs>
          <w:tab w:val="left" w:pos="3600"/>
        </w:tabs>
        <w:jc w:val="both"/>
        <w:rPr>
          <w:rFonts w:ascii="Arial" w:hAnsi="Arial"/>
          <w:b/>
        </w:rPr>
      </w:pPr>
    </w:p>
    <w:p w14:paraId="0A905E19" w14:textId="77777777" w:rsidR="00DC4F12" w:rsidRDefault="00DC5E36" w:rsidP="00A232E2">
      <w:pPr>
        <w:rPr>
          <w:rFonts w:ascii="Arial" w:hAnsi="Arial"/>
          <w:b/>
          <w:sz w:val="22"/>
          <w:szCs w:val="22"/>
        </w:rPr>
      </w:pPr>
      <w:r w:rsidRPr="004121C2">
        <w:rPr>
          <w:rFonts w:ascii="Arial" w:hAnsi="Arial"/>
          <w:b/>
          <w:sz w:val="22"/>
          <w:szCs w:val="22"/>
        </w:rPr>
        <w:t>La présente offre est acceptée</w:t>
      </w:r>
      <w:r w:rsidR="001437CE">
        <w:rPr>
          <w:rFonts w:ascii="Arial" w:hAnsi="Arial"/>
          <w:b/>
          <w:sz w:val="22"/>
          <w:szCs w:val="22"/>
        </w:rPr>
        <w:t xml:space="preserve"> pour la somme de :</w:t>
      </w:r>
    </w:p>
    <w:p w14:paraId="5F76ABD0" w14:textId="77777777" w:rsidR="002B5066" w:rsidRDefault="002B5066" w:rsidP="00A232E2">
      <w:pPr>
        <w:rPr>
          <w:rFonts w:ascii="Arial" w:hAnsi="Arial"/>
          <w:b/>
          <w:sz w:val="22"/>
          <w:szCs w:val="22"/>
        </w:rPr>
      </w:pPr>
    </w:p>
    <w:p w14:paraId="66AA3662" w14:textId="77777777" w:rsidR="002B5066" w:rsidRDefault="002B5066" w:rsidP="00A232E2">
      <w:pPr>
        <w:rPr>
          <w:rFonts w:ascii="Arial" w:hAnsi="Arial"/>
          <w:b/>
          <w:sz w:val="22"/>
          <w:szCs w:val="22"/>
        </w:rPr>
      </w:pPr>
    </w:p>
    <w:p w14:paraId="2AF5360E" w14:textId="77777777" w:rsidR="001437CE" w:rsidRDefault="001437CE" w:rsidP="001437CE">
      <w:pPr>
        <w:rPr>
          <w:rFonts w:ascii="Arial" w:hAnsi="Arial"/>
          <w:b/>
          <w:sz w:val="22"/>
          <w:szCs w:val="22"/>
        </w:rPr>
      </w:pPr>
    </w:p>
    <w:p w14:paraId="1C277282" w14:textId="77777777" w:rsidR="00E449D1" w:rsidRDefault="00E449D1" w:rsidP="001437CE">
      <w:pPr>
        <w:rPr>
          <w:rFonts w:ascii="Arial" w:hAnsi="Arial"/>
          <w:b/>
          <w:sz w:val="22"/>
          <w:szCs w:val="22"/>
        </w:rPr>
      </w:pPr>
    </w:p>
    <w:p w14:paraId="30609A47" w14:textId="77777777" w:rsidR="00B071CC" w:rsidRPr="00DB3C3F" w:rsidRDefault="00B071CC" w:rsidP="00B071CC">
      <w:pPr>
        <w:pStyle w:val="fcasegauche"/>
        <w:spacing w:after="0"/>
        <w:ind w:left="0" w:firstLine="0"/>
        <w:rPr>
          <w:rFonts w:ascii="Arial" w:hAnsi="Arial" w:cs="Arial"/>
          <w:sz w:val="16"/>
          <w:szCs w:val="16"/>
        </w:rPr>
      </w:pPr>
      <w:r w:rsidRPr="00DB3C3F">
        <w:rPr>
          <w:rFonts w:ascii="Arial" w:hAnsi="Arial" w:cs="Arial"/>
          <w:sz w:val="16"/>
          <w:szCs w:val="16"/>
        </w:rPr>
        <w:t>(en lettre</w:t>
      </w:r>
      <w:r>
        <w:rPr>
          <w:rFonts w:ascii="Arial" w:hAnsi="Arial" w:cs="Arial"/>
          <w:sz w:val="16"/>
          <w:szCs w:val="16"/>
        </w:rPr>
        <w:t>s</w:t>
      </w:r>
      <w:r w:rsidRPr="00DB3C3F">
        <w:rPr>
          <w:rFonts w:ascii="Arial" w:hAnsi="Arial" w:cs="Arial"/>
          <w:sz w:val="16"/>
          <w:szCs w:val="16"/>
        </w:rPr>
        <w:t>)</w:t>
      </w:r>
    </w:p>
    <w:p w14:paraId="050B605A" w14:textId="77777777" w:rsidR="001437CE" w:rsidRDefault="001437CE" w:rsidP="001437CE">
      <w:pPr>
        <w:rPr>
          <w:rFonts w:ascii="Arial" w:hAnsi="Arial"/>
          <w:b/>
          <w:sz w:val="22"/>
          <w:szCs w:val="22"/>
        </w:rPr>
      </w:pPr>
    </w:p>
    <w:p w14:paraId="207C05E8" w14:textId="77777777" w:rsidR="00D92140" w:rsidRDefault="00D92140" w:rsidP="00D92140">
      <w:pPr>
        <w:pStyle w:val="fcase2metab"/>
        <w:ind w:left="0" w:firstLine="0"/>
        <w:rPr>
          <w:rFonts w:ascii="Arial" w:hAnsi="Arial" w:cs="Arial"/>
        </w:rPr>
      </w:pPr>
    </w:p>
    <w:p w14:paraId="50FB6B60" w14:textId="77777777" w:rsidR="00D92140" w:rsidRDefault="00D92140" w:rsidP="00D92140">
      <w:pPr>
        <w:pStyle w:val="fcase2metab"/>
        <w:ind w:left="0" w:firstLine="0"/>
        <w:rPr>
          <w:rFonts w:ascii="Arial" w:hAnsi="Arial" w:cs="Arial"/>
        </w:rPr>
      </w:pPr>
    </w:p>
    <w:p w14:paraId="58531066" w14:textId="77777777" w:rsidR="00D92140" w:rsidRPr="00DB3C3F" w:rsidRDefault="001C58B6" w:rsidP="00D92140">
      <w:pPr>
        <w:pStyle w:val="fcasegauche"/>
        <w:spacing w:after="0"/>
        <w:ind w:left="0" w:firstLine="0"/>
        <w:rPr>
          <w:rFonts w:ascii="Arial" w:hAnsi="Arial" w:cs="Arial"/>
          <w:sz w:val="16"/>
          <w:szCs w:val="16"/>
        </w:rPr>
      </w:pPr>
      <w:r w:rsidRPr="00DB3C3F">
        <w:rPr>
          <w:rFonts w:ascii="Arial" w:hAnsi="Arial" w:cs="Arial"/>
          <w:sz w:val="16"/>
          <w:szCs w:val="16"/>
        </w:rPr>
        <w:t xml:space="preserve"> </w:t>
      </w:r>
      <w:r w:rsidR="00D92140" w:rsidRPr="00DB3C3F">
        <w:rPr>
          <w:rFonts w:ascii="Arial" w:hAnsi="Arial" w:cs="Arial"/>
          <w:sz w:val="16"/>
          <w:szCs w:val="16"/>
        </w:rPr>
        <w:t>(en lettre</w:t>
      </w:r>
      <w:r w:rsidR="00D92140">
        <w:rPr>
          <w:rFonts w:ascii="Arial" w:hAnsi="Arial" w:cs="Arial"/>
          <w:sz w:val="16"/>
          <w:szCs w:val="16"/>
        </w:rPr>
        <w:t>s</w:t>
      </w:r>
      <w:r w:rsidR="00D92140" w:rsidRPr="00DB3C3F">
        <w:rPr>
          <w:rFonts w:ascii="Arial" w:hAnsi="Arial" w:cs="Arial"/>
          <w:sz w:val="16"/>
          <w:szCs w:val="16"/>
        </w:rPr>
        <w:t>)</w:t>
      </w:r>
    </w:p>
    <w:p w14:paraId="05A900AF" w14:textId="77777777" w:rsidR="00D92140" w:rsidRDefault="00D92140" w:rsidP="00D92140">
      <w:pPr>
        <w:rPr>
          <w:rFonts w:ascii="Arial" w:hAnsi="Arial" w:cs="Arial"/>
          <w:b/>
          <w:bCs/>
        </w:rPr>
      </w:pPr>
    </w:p>
    <w:p w14:paraId="3F8BF511" w14:textId="77777777" w:rsidR="00D92140" w:rsidRDefault="00D92140" w:rsidP="00D92140">
      <w:pPr>
        <w:pStyle w:val="fcase2metab"/>
        <w:ind w:left="0" w:firstLine="0"/>
        <w:rPr>
          <w:rFonts w:ascii="Arial" w:hAnsi="Arial" w:cs="Arial"/>
        </w:rPr>
      </w:pPr>
    </w:p>
    <w:p w14:paraId="77456F8E" w14:textId="77777777" w:rsidR="006934B2" w:rsidRDefault="006934B2" w:rsidP="00D92140">
      <w:pPr>
        <w:pStyle w:val="fcase2metab"/>
        <w:ind w:left="0" w:firstLine="0"/>
        <w:rPr>
          <w:rFonts w:ascii="Arial" w:hAnsi="Arial" w:cs="Arial"/>
        </w:rPr>
      </w:pPr>
    </w:p>
    <w:p w14:paraId="3DD58762" w14:textId="77777777" w:rsidR="002B5066" w:rsidRDefault="002B5066" w:rsidP="00D92140">
      <w:pPr>
        <w:pStyle w:val="fcase2metab"/>
        <w:ind w:left="0" w:firstLine="0"/>
        <w:rPr>
          <w:rFonts w:ascii="Arial" w:hAnsi="Arial" w:cs="Arial"/>
        </w:rPr>
      </w:pPr>
    </w:p>
    <w:p w14:paraId="43B78A8D" w14:textId="77777777" w:rsidR="002B5066" w:rsidRPr="00D92140" w:rsidRDefault="002B5066" w:rsidP="00D92140">
      <w:pPr>
        <w:pStyle w:val="fcase2metab"/>
        <w:ind w:left="0" w:firstLine="0"/>
        <w:rPr>
          <w:rFonts w:ascii="Arial" w:hAnsi="Arial" w:cs="Arial"/>
        </w:rPr>
      </w:pPr>
    </w:p>
    <w:p w14:paraId="734B15CA" w14:textId="77777777" w:rsidR="00DC5E36" w:rsidRDefault="00DC4F12" w:rsidP="00A232E2">
      <w:pPr>
        <w:rPr>
          <w:rFonts w:ascii="Arial" w:hAnsi="Arial"/>
        </w:rPr>
      </w:pPr>
      <w:r w:rsidRPr="00A232E2">
        <w:rPr>
          <w:rFonts w:ascii="Arial" w:hAnsi="Arial"/>
        </w:rPr>
        <w:t>Elle est complétée par les annexes suivantes</w:t>
      </w:r>
      <w:r w:rsidR="00A232E2">
        <w:rPr>
          <w:rFonts w:ascii="Arial" w:hAnsi="Arial"/>
        </w:rPr>
        <w:t> :</w:t>
      </w:r>
    </w:p>
    <w:p w14:paraId="228FED08" w14:textId="77777777" w:rsidR="001A062F" w:rsidRPr="001A062F" w:rsidRDefault="001A062F" w:rsidP="005115D1">
      <w:pPr>
        <w:rPr>
          <w:i/>
          <w:sz w:val="18"/>
          <w:szCs w:val="18"/>
        </w:rPr>
      </w:pPr>
      <w:r w:rsidRPr="001A062F">
        <w:rPr>
          <w:rFonts w:ascii="Arial" w:hAnsi="Arial"/>
          <w:i/>
          <w:sz w:val="18"/>
          <w:szCs w:val="18"/>
        </w:rPr>
        <w:t>(Cocher la case correspondante.)</w:t>
      </w:r>
    </w:p>
    <w:p w14:paraId="06850F1F" w14:textId="77777777" w:rsidR="002D3B77" w:rsidRPr="00A232E2" w:rsidRDefault="00126748" w:rsidP="006A555D">
      <w:pPr>
        <w:spacing w:before="240"/>
        <w:ind w:left="284"/>
        <w:jc w:val="both"/>
        <w:rPr>
          <w:rFonts w:ascii="Arial" w:hAnsi="Arial"/>
        </w:rPr>
      </w:pPr>
      <w:r w:rsidRPr="00A232E2">
        <w:rPr>
          <w:rFonts w:ascii="Arial" w:hAnsi="Arial"/>
        </w:rPr>
        <w:fldChar w:fldCharType="begin">
          <w:ffData>
            <w:name w:val="CaseACocher111"/>
            <w:enabled/>
            <w:calcOnExit w:val="0"/>
            <w:checkBox>
              <w:sizeAuto/>
              <w:default w:val="0"/>
            </w:checkBox>
          </w:ffData>
        </w:fldChar>
      </w:r>
      <w:r w:rsidR="002D3B77" w:rsidRPr="00A232E2">
        <w:rPr>
          <w:rFonts w:ascii="Arial" w:hAnsi="Arial"/>
        </w:rPr>
        <w:instrText xml:space="preserve"> FORMCHECKBOX </w:instrText>
      </w:r>
      <w:r w:rsidRPr="00A232E2">
        <w:rPr>
          <w:rFonts w:ascii="Arial" w:hAnsi="Arial"/>
        </w:rPr>
      </w:r>
      <w:r w:rsidRPr="00A232E2">
        <w:rPr>
          <w:rFonts w:ascii="Arial" w:hAnsi="Arial"/>
        </w:rPr>
        <w:fldChar w:fldCharType="separate"/>
      </w:r>
      <w:r w:rsidRPr="00A232E2">
        <w:rPr>
          <w:rFonts w:ascii="Arial" w:hAnsi="Arial"/>
        </w:rPr>
        <w:fldChar w:fldCharType="end"/>
      </w:r>
      <w:r w:rsidR="002D3B77" w:rsidRPr="00A232E2">
        <w:rPr>
          <w:rFonts w:ascii="Arial" w:hAnsi="Arial"/>
        </w:rPr>
        <w:t xml:space="preserve"> Annexe n°… relative à la présenta</w:t>
      </w:r>
      <w:r w:rsidR="00F5065F">
        <w:rPr>
          <w:rFonts w:ascii="Arial" w:hAnsi="Arial"/>
        </w:rPr>
        <w:t xml:space="preserve">tion d’un sous-traitant </w:t>
      </w:r>
      <w:r w:rsidR="004E4AF7">
        <w:rPr>
          <w:rFonts w:ascii="Arial" w:hAnsi="Arial"/>
          <w:i/>
          <w:sz w:val="18"/>
          <w:szCs w:val="18"/>
        </w:rPr>
        <w:t xml:space="preserve">(formulaire </w:t>
      </w:r>
      <w:r w:rsidR="00F5065F" w:rsidRPr="00164AF2">
        <w:rPr>
          <w:rFonts w:ascii="Arial" w:hAnsi="Arial"/>
          <w:i/>
          <w:sz w:val="18"/>
          <w:szCs w:val="18"/>
        </w:rPr>
        <w:t>DC4</w:t>
      </w:r>
      <w:r w:rsidR="002D3B77" w:rsidRPr="00164AF2">
        <w:rPr>
          <w:rFonts w:ascii="Arial" w:hAnsi="Arial"/>
          <w:i/>
          <w:sz w:val="18"/>
          <w:szCs w:val="18"/>
        </w:rPr>
        <w:t>)</w:t>
      </w:r>
      <w:r w:rsidR="002D3B77">
        <w:rPr>
          <w:rFonts w:ascii="Arial" w:hAnsi="Arial"/>
        </w:rPr>
        <w:t> ;</w:t>
      </w:r>
    </w:p>
    <w:p w14:paraId="39A1C91E" w14:textId="77777777" w:rsidR="00DC4F12" w:rsidRDefault="00126748" w:rsidP="004E4AF7">
      <w:pPr>
        <w:spacing w:before="240"/>
        <w:ind w:left="567" w:hanging="283"/>
        <w:jc w:val="both"/>
        <w:rPr>
          <w:rFonts w:ascii="Arial" w:hAnsi="Arial"/>
        </w:rPr>
      </w:pPr>
      <w:r w:rsidRPr="00A232E2">
        <w:rPr>
          <w:rFonts w:ascii="Arial" w:hAnsi="Arial"/>
        </w:rPr>
        <w:fldChar w:fldCharType="begin">
          <w:ffData>
            <w:name w:val="CaseACocher111"/>
            <w:enabled/>
            <w:calcOnExit w:val="0"/>
            <w:checkBox>
              <w:sizeAuto/>
              <w:default w:val="0"/>
            </w:checkBox>
          </w:ffData>
        </w:fldChar>
      </w:r>
      <w:r w:rsidR="00DC4F12" w:rsidRPr="00A232E2">
        <w:rPr>
          <w:rFonts w:ascii="Arial" w:hAnsi="Arial"/>
        </w:rPr>
        <w:instrText xml:space="preserve"> FORMCHECKBOX </w:instrText>
      </w:r>
      <w:r w:rsidRPr="00A232E2">
        <w:rPr>
          <w:rFonts w:ascii="Arial" w:hAnsi="Arial"/>
        </w:rPr>
      </w:r>
      <w:r w:rsidRPr="00A232E2">
        <w:rPr>
          <w:rFonts w:ascii="Arial" w:hAnsi="Arial"/>
        </w:rPr>
        <w:fldChar w:fldCharType="separate"/>
      </w:r>
      <w:r w:rsidRPr="00A232E2">
        <w:rPr>
          <w:rFonts w:ascii="Arial" w:hAnsi="Arial"/>
        </w:rPr>
        <w:fldChar w:fldCharType="end"/>
      </w:r>
      <w:r w:rsidR="00DC4F12" w:rsidRPr="00A232E2">
        <w:rPr>
          <w:rFonts w:ascii="Arial" w:hAnsi="Arial"/>
        </w:rPr>
        <w:t xml:space="preserve"> Annexe n°… relative </w:t>
      </w:r>
      <w:r w:rsidR="004E4AF7">
        <w:rPr>
          <w:rFonts w:ascii="Arial" w:hAnsi="Arial"/>
        </w:rPr>
        <w:t xml:space="preserve">à la réponse du candidat à une demande </w:t>
      </w:r>
      <w:r w:rsidR="00DC4F12" w:rsidRPr="00A232E2">
        <w:rPr>
          <w:rFonts w:ascii="Arial" w:hAnsi="Arial"/>
        </w:rPr>
        <w:t>de précisions ou de compléments s</w:t>
      </w:r>
      <w:r w:rsidR="00164AF2">
        <w:rPr>
          <w:rFonts w:ascii="Arial" w:hAnsi="Arial"/>
        </w:rPr>
        <w:t>ur la teneur de</w:t>
      </w:r>
      <w:r w:rsidR="004E4AF7">
        <w:rPr>
          <w:rFonts w:ascii="Arial" w:hAnsi="Arial"/>
        </w:rPr>
        <w:t xml:space="preserve"> </w:t>
      </w:r>
      <w:r w:rsidR="00164AF2">
        <w:rPr>
          <w:rFonts w:ascii="Arial" w:hAnsi="Arial"/>
        </w:rPr>
        <w:t>s</w:t>
      </w:r>
      <w:r w:rsidR="004E4AF7">
        <w:rPr>
          <w:rFonts w:ascii="Arial" w:hAnsi="Arial"/>
        </w:rPr>
        <w:t xml:space="preserve">on offre </w:t>
      </w:r>
      <w:r w:rsidR="004E4AF7" w:rsidRPr="004E4AF7">
        <w:rPr>
          <w:rFonts w:ascii="Arial" w:hAnsi="Arial"/>
          <w:i/>
          <w:sz w:val="18"/>
          <w:szCs w:val="18"/>
        </w:rPr>
        <w:t>(formulaire</w:t>
      </w:r>
      <w:r w:rsidR="004E4AF7">
        <w:rPr>
          <w:rFonts w:ascii="Arial" w:hAnsi="Arial"/>
        </w:rPr>
        <w:t xml:space="preserve"> </w:t>
      </w:r>
      <w:r w:rsidR="00164AF2" w:rsidRPr="00164AF2">
        <w:rPr>
          <w:rFonts w:ascii="Arial" w:hAnsi="Arial"/>
          <w:i/>
          <w:sz w:val="18"/>
          <w:szCs w:val="18"/>
        </w:rPr>
        <w:t>OUV</w:t>
      </w:r>
      <w:r w:rsidR="00E70A36">
        <w:rPr>
          <w:rFonts w:ascii="Arial" w:hAnsi="Arial"/>
          <w:i/>
          <w:sz w:val="18"/>
          <w:szCs w:val="18"/>
        </w:rPr>
        <w:t>7</w:t>
      </w:r>
      <w:r w:rsidR="00DC4F12" w:rsidRPr="00164AF2">
        <w:rPr>
          <w:rFonts w:ascii="Arial" w:hAnsi="Arial"/>
          <w:i/>
          <w:sz w:val="18"/>
          <w:szCs w:val="18"/>
        </w:rPr>
        <w:t>)</w:t>
      </w:r>
      <w:r w:rsidR="00A232E2">
        <w:rPr>
          <w:rFonts w:ascii="Arial" w:hAnsi="Arial"/>
        </w:rPr>
        <w:t> ;</w:t>
      </w:r>
    </w:p>
    <w:p w14:paraId="0EAD47DD" w14:textId="77777777" w:rsidR="007677D6" w:rsidRPr="00A232E2" w:rsidRDefault="00126748" w:rsidP="006A555D">
      <w:pPr>
        <w:spacing w:before="240"/>
        <w:ind w:left="284"/>
        <w:jc w:val="both"/>
        <w:rPr>
          <w:rFonts w:ascii="Arial" w:hAnsi="Arial"/>
        </w:rPr>
      </w:pPr>
      <w:r w:rsidRPr="00A232E2">
        <w:rPr>
          <w:rFonts w:ascii="Arial" w:hAnsi="Arial"/>
        </w:rPr>
        <w:fldChar w:fldCharType="begin">
          <w:ffData>
            <w:name w:val="CaseACocher111"/>
            <w:enabled/>
            <w:calcOnExit w:val="0"/>
            <w:checkBox>
              <w:sizeAuto/>
              <w:default w:val="0"/>
            </w:checkBox>
          </w:ffData>
        </w:fldChar>
      </w:r>
      <w:r w:rsidR="007677D6" w:rsidRPr="00A232E2">
        <w:rPr>
          <w:rFonts w:ascii="Arial" w:hAnsi="Arial"/>
        </w:rPr>
        <w:instrText xml:space="preserve"> FORMCHECKBOX </w:instrText>
      </w:r>
      <w:r w:rsidRPr="00A232E2">
        <w:rPr>
          <w:rFonts w:ascii="Arial" w:hAnsi="Arial"/>
        </w:rPr>
      </w:r>
      <w:r w:rsidRPr="00A232E2">
        <w:rPr>
          <w:rFonts w:ascii="Arial" w:hAnsi="Arial"/>
        </w:rPr>
        <w:fldChar w:fldCharType="separate"/>
      </w:r>
      <w:r w:rsidRPr="00A232E2">
        <w:rPr>
          <w:rFonts w:ascii="Arial" w:hAnsi="Arial"/>
        </w:rPr>
        <w:fldChar w:fldCharType="end"/>
      </w:r>
      <w:r w:rsidR="007677D6" w:rsidRPr="00A232E2">
        <w:rPr>
          <w:rFonts w:ascii="Arial" w:hAnsi="Arial"/>
        </w:rPr>
        <w:t xml:space="preserve"> Annexe n°… relative </w:t>
      </w:r>
      <w:r w:rsidR="007677D6">
        <w:rPr>
          <w:rFonts w:ascii="Arial" w:hAnsi="Arial"/>
        </w:rPr>
        <w:t>à la m</w:t>
      </w:r>
      <w:r w:rsidR="00F5065F">
        <w:rPr>
          <w:rFonts w:ascii="Arial" w:hAnsi="Arial"/>
        </w:rPr>
        <w:t>ise au point du marché</w:t>
      </w:r>
      <w:r w:rsidR="004E4AF7">
        <w:rPr>
          <w:rFonts w:ascii="Arial" w:hAnsi="Arial"/>
        </w:rPr>
        <w:t xml:space="preserve"> public ou de l’accord-cadre</w:t>
      </w:r>
      <w:r w:rsidR="00F5065F">
        <w:rPr>
          <w:rFonts w:ascii="Arial" w:hAnsi="Arial"/>
        </w:rPr>
        <w:t xml:space="preserve"> </w:t>
      </w:r>
      <w:r w:rsidR="004E4AF7">
        <w:rPr>
          <w:rFonts w:ascii="Arial" w:hAnsi="Arial"/>
          <w:i/>
          <w:sz w:val="18"/>
          <w:szCs w:val="18"/>
        </w:rPr>
        <w:t>(formulaire</w:t>
      </w:r>
      <w:r w:rsidR="00F5065F" w:rsidRPr="00164AF2">
        <w:rPr>
          <w:rFonts w:ascii="Arial" w:hAnsi="Arial"/>
          <w:i/>
          <w:sz w:val="18"/>
          <w:szCs w:val="18"/>
        </w:rPr>
        <w:t xml:space="preserve"> OUV</w:t>
      </w:r>
      <w:r w:rsidR="00E70A36">
        <w:rPr>
          <w:rFonts w:ascii="Arial" w:hAnsi="Arial"/>
          <w:i/>
          <w:sz w:val="18"/>
          <w:szCs w:val="18"/>
        </w:rPr>
        <w:t>11</w:t>
      </w:r>
      <w:r w:rsidR="007677D6" w:rsidRPr="00164AF2">
        <w:rPr>
          <w:rFonts w:ascii="Arial" w:hAnsi="Arial"/>
          <w:i/>
          <w:sz w:val="18"/>
          <w:szCs w:val="18"/>
        </w:rPr>
        <w:t>)</w:t>
      </w:r>
      <w:r w:rsidR="007677D6">
        <w:rPr>
          <w:rFonts w:ascii="Arial" w:hAnsi="Arial"/>
        </w:rPr>
        <w:t> ;</w:t>
      </w:r>
    </w:p>
    <w:p w14:paraId="28AA9319" w14:textId="77777777" w:rsidR="00DC4F12" w:rsidRPr="00A232E2" w:rsidRDefault="00126748" w:rsidP="006A555D">
      <w:pPr>
        <w:spacing w:before="240"/>
        <w:ind w:left="284"/>
        <w:jc w:val="both"/>
        <w:rPr>
          <w:rFonts w:ascii="Arial" w:hAnsi="Arial" w:cs="Arial"/>
        </w:rPr>
      </w:pPr>
      <w:r w:rsidRPr="00A232E2">
        <w:rPr>
          <w:rFonts w:ascii="Arial" w:hAnsi="Arial"/>
        </w:rPr>
        <w:fldChar w:fldCharType="begin">
          <w:ffData>
            <w:name w:val="CaseACocher111"/>
            <w:enabled/>
            <w:calcOnExit w:val="0"/>
            <w:checkBox>
              <w:sizeAuto/>
              <w:default w:val="0"/>
            </w:checkBox>
          </w:ffData>
        </w:fldChar>
      </w:r>
      <w:r w:rsidR="00DC4F12" w:rsidRPr="00A232E2">
        <w:rPr>
          <w:rFonts w:ascii="Arial" w:hAnsi="Arial"/>
        </w:rPr>
        <w:instrText xml:space="preserve"> FORMCHECKBOX </w:instrText>
      </w:r>
      <w:r w:rsidRPr="00A232E2">
        <w:rPr>
          <w:rFonts w:ascii="Arial" w:hAnsi="Arial"/>
        </w:rPr>
      </w:r>
      <w:r w:rsidRPr="00A232E2">
        <w:rPr>
          <w:rFonts w:ascii="Arial" w:hAnsi="Arial"/>
        </w:rPr>
        <w:fldChar w:fldCharType="separate"/>
      </w:r>
      <w:r w:rsidRPr="00A232E2">
        <w:rPr>
          <w:rFonts w:ascii="Arial" w:hAnsi="Arial"/>
        </w:rPr>
        <w:fldChar w:fldCharType="end"/>
      </w:r>
      <w:r w:rsidR="00DC4F12" w:rsidRPr="00A232E2">
        <w:rPr>
          <w:rFonts w:ascii="Arial" w:hAnsi="Arial"/>
        </w:rPr>
        <w:t xml:space="preserve"> Autres annexes </w:t>
      </w:r>
      <w:r w:rsidR="004E4AF7">
        <w:rPr>
          <w:rFonts w:ascii="Arial" w:hAnsi="Arial"/>
          <w:i/>
          <w:sz w:val="18"/>
          <w:szCs w:val="18"/>
        </w:rPr>
        <w:t>(à</w:t>
      </w:r>
      <w:r w:rsidR="00DC4F12" w:rsidRPr="000339DC">
        <w:rPr>
          <w:rFonts w:ascii="Arial" w:hAnsi="Arial"/>
          <w:i/>
          <w:sz w:val="18"/>
          <w:szCs w:val="18"/>
        </w:rPr>
        <w:t xml:space="preserve"> préciser)</w:t>
      </w:r>
      <w:r w:rsidR="00A232E2" w:rsidRPr="00A232E2">
        <w:rPr>
          <w:rFonts w:ascii="Arial" w:hAnsi="Arial"/>
        </w:rPr>
        <w:t> ;</w:t>
      </w:r>
    </w:p>
    <w:p w14:paraId="32D9E732" w14:textId="77777777" w:rsidR="00EC2AEA" w:rsidRDefault="00EC2AEA" w:rsidP="00A232E2">
      <w:pPr>
        <w:jc w:val="both"/>
        <w:rPr>
          <w:rFonts w:ascii="Arial" w:hAnsi="Arial" w:cs="Arial"/>
        </w:rPr>
      </w:pPr>
    </w:p>
    <w:p w14:paraId="6C873D15" w14:textId="77777777" w:rsidR="006934B2" w:rsidRDefault="006934B2" w:rsidP="00A232E2">
      <w:pPr>
        <w:jc w:val="both"/>
        <w:rPr>
          <w:rFonts w:ascii="Arial" w:hAnsi="Arial" w:cs="Arial"/>
        </w:rPr>
      </w:pPr>
    </w:p>
    <w:p w14:paraId="1B3F3941" w14:textId="77777777" w:rsidR="001E671B" w:rsidRDefault="001E671B" w:rsidP="00A232E2">
      <w:pPr>
        <w:jc w:val="both"/>
        <w:rPr>
          <w:rFonts w:ascii="Arial" w:hAnsi="Arial" w:cs="Arial"/>
        </w:rPr>
      </w:pPr>
    </w:p>
    <w:p w14:paraId="6384385F" w14:textId="77777777" w:rsidR="001E671B" w:rsidRDefault="001E671B" w:rsidP="00A232E2">
      <w:pPr>
        <w:jc w:val="both"/>
        <w:rPr>
          <w:rFonts w:ascii="Arial" w:hAnsi="Arial" w:cs="Arial"/>
        </w:rPr>
      </w:pPr>
    </w:p>
    <w:p w14:paraId="62737278" w14:textId="77777777" w:rsidR="00DC5E36" w:rsidRPr="00A232E2" w:rsidRDefault="00AD1CE7" w:rsidP="00AD1CE7">
      <w:pPr>
        <w:tabs>
          <w:tab w:val="left" w:pos="840"/>
        </w:tabs>
        <w:jc w:val="both"/>
        <w:rPr>
          <w:rFonts w:ascii="Arial" w:hAnsi="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C5E36" w:rsidRPr="00A232E2">
        <w:rPr>
          <w:rFonts w:ascii="Arial" w:hAnsi="Arial"/>
        </w:rPr>
        <w:t>A : …………………</w:t>
      </w:r>
      <w:r w:rsidR="00D04815">
        <w:rPr>
          <w:rFonts w:ascii="Arial" w:hAnsi="Arial"/>
        </w:rPr>
        <w:t>…,</w:t>
      </w:r>
      <w:r w:rsidR="00DC5E36" w:rsidRPr="00A232E2">
        <w:rPr>
          <w:rFonts w:ascii="Arial" w:hAnsi="Arial"/>
        </w:rPr>
        <w:t xml:space="preserve"> le …………………</w:t>
      </w:r>
    </w:p>
    <w:p w14:paraId="46C5F879" w14:textId="77777777" w:rsidR="006934B2" w:rsidRPr="00A232E2" w:rsidRDefault="006934B2" w:rsidP="00A232E2"/>
    <w:p w14:paraId="33DA0E7A" w14:textId="77777777" w:rsidR="000339DC" w:rsidRDefault="00DC5E36" w:rsidP="00EC7C88">
      <w:pPr>
        <w:ind w:left="6804"/>
        <w:jc w:val="both"/>
        <w:rPr>
          <w:rFonts w:ascii="Arial" w:hAnsi="Arial"/>
        </w:rPr>
      </w:pPr>
      <w:r w:rsidRPr="00A232E2">
        <w:rPr>
          <w:rFonts w:ascii="Arial" w:hAnsi="Arial"/>
        </w:rPr>
        <w:t>Signature</w:t>
      </w:r>
    </w:p>
    <w:p w14:paraId="4F6A33F6" w14:textId="77777777" w:rsidR="00AD1CE7" w:rsidRDefault="00AD1CE7" w:rsidP="00AD1CE7">
      <w:pPr>
        <w:ind w:left="2835" w:firstLine="567"/>
        <w:jc w:val="center"/>
        <w:rPr>
          <w:rFonts w:ascii="Arial" w:hAnsi="Arial"/>
          <w:sz w:val="18"/>
          <w:szCs w:val="18"/>
        </w:rPr>
      </w:pPr>
    </w:p>
    <w:p w14:paraId="385855CF" w14:textId="77777777" w:rsidR="006934B2" w:rsidRDefault="008234C9" w:rsidP="001437CE">
      <w:pPr>
        <w:ind w:left="3402" w:firstLine="567"/>
        <w:jc w:val="center"/>
      </w:pPr>
      <w:r>
        <w:rPr>
          <w:rFonts w:ascii="Arial" w:hAnsi="Arial"/>
          <w:sz w:val="18"/>
          <w:szCs w:val="18"/>
        </w:rPr>
        <w:t>Philippe de BEAUREGARD</w:t>
      </w:r>
      <w:r w:rsidR="00AD1CE7" w:rsidRPr="00AD1CE7">
        <w:rPr>
          <w:rFonts w:ascii="Arial" w:hAnsi="Arial"/>
          <w:sz w:val="18"/>
          <w:szCs w:val="18"/>
        </w:rPr>
        <w:t>, M</w:t>
      </w:r>
      <w:r w:rsidR="00B071CC">
        <w:rPr>
          <w:rFonts w:ascii="Arial" w:hAnsi="Arial"/>
          <w:sz w:val="18"/>
          <w:szCs w:val="18"/>
        </w:rPr>
        <w:t>aire</w:t>
      </w:r>
    </w:p>
    <w:p w14:paraId="2FE0C030" w14:textId="77777777" w:rsidR="006934B2" w:rsidRDefault="006934B2" w:rsidP="00A232E2">
      <w:pPr>
        <w:jc w:val="both"/>
      </w:pPr>
    </w:p>
    <w:sectPr w:rsidR="006934B2" w:rsidSect="00DA7EEB">
      <w:headerReference w:type="default" r:id="rId12"/>
      <w:footnotePr>
        <w:numRestart w:val="eachSect"/>
      </w:footnotePr>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2124" w14:textId="77777777" w:rsidR="00BC4DE5" w:rsidRDefault="00BC4DE5">
      <w:r>
        <w:separator/>
      </w:r>
    </w:p>
  </w:endnote>
  <w:endnote w:type="continuationSeparator" w:id="0">
    <w:p w14:paraId="75A44864" w14:textId="77777777" w:rsidR="00BC4DE5" w:rsidRDefault="00B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3" w:type="dxa"/>
      <w:shd w:val="clear" w:color="auto" w:fill="C6D9F1" w:themeFill="text2" w:themeFillTint="33"/>
      <w:tblLayout w:type="fixed"/>
      <w:tblCellMar>
        <w:left w:w="71" w:type="dxa"/>
        <w:right w:w="71" w:type="dxa"/>
      </w:tblCellMar>
      <w:tblLook w:val="0000" w:firstRow="0" w:lastRow="0" w:firstColumn="0" w:lastColumn="0" w:noHBand="0" w:noVBand="0"/>
    </w:tblPr>
    <w:tblGrid>
      <w:gridCol w:w="2623"/>
      <w:gridCol w:w="5528"/>
      <w:gridCol w:w="896"/>
      <w:gridCol w:w="567"/>
      <w:gridCol w:w="162"/>
      <w:gridCol w:w="547"/>
    </w:tblGrid>
    <w:tr w:rsidR="00E0489A" w:rsidRPr="00CA0EE7" w14:paraId="0895E68B" w14:textId="77777777" w:rsidTr="002D7E9D">
      <w:trPr>
        <w:tblHeader/>
      </w:trPr>
      <w:tc>
        <w:tcPr>
          <w:tcW w:w="2623" w:type="dxa"/>
          <w:shd w:val="clear" w:color="auto" w:fill="C6D9F1" w:themeFill="text2" w:themeFillTint="33"/>
        </w:tcPr>
        <w:p w14:paraId="49E5D56E" w14:textId="77777777" w:rsidR="00E0489A" w:rsidRPr="00CA0EE7" w:rsidRDefault="00E0489A">
          <w:pPr>
            <w:rPr>
              <w:rFonts w:ascii="Arial" w:hAnsi="Arial" w:cs="Arial"/>
              <w:b/>
            </w:rPr>
          </w:pPr>
          <w:r w:rsidRPr="00CA0EE7">
            <w:rPr>
              <w:rFonts w:ascii="Arial" w:hAnsi="Arial" w:cs="Arial"/>
              <w:b/>
            </w:rPr>
            <w:t>Acte d’engagement</w:t>
          </w:r>
        </w:p>
      </w:tc>
      <w:tc>
        <w:tcPr>
          <w:tcW w:w="5528" w:type="dxa"/>
          <w:shd w:val="clear" w:color="auto" w:fill="C6D9F1" w:themeFill="text2" w:themeFillTint="33"/>
        </w:tcPr>
        <w:p w14:paraId="1139BF0C" w14:textId="6BA8C08C" w:rsidR="00E0489A" w:rsidRPr="006934B2" w:rsidRDefault="00392D0A" w:rsidP="003A33FA">
          <w:pPr>
            <w:rPr>
              <w:rFonts w:ascii="Arial" w:hAnsi="Arial" w:cs="Arial"/>
              <w:b/>
              <w:i/>
            </w:rPr>
          </w:pPr>
          <w:r>
            <w:rPr>
              <w:rFonts w:ascii="Arial" w:hAnsi="Arial" w:cs="Arial"/>
              <w:b/>
              <w:i/>
            </w:rPr>
            <w:t>Marché n°20</w:t>
          </w:r>
          <w:r w:rsidR="00FA4A0A">
            <w:rPr>
              <w:rFonts w:ascii="Arial" w:hAnsi="Arial" w:cs="Arial"/>
              <w:b/>
              <w:i/>
            </w:rPr>
            <w:t>2</w:t>
          </w:r>
          <w:r w:rsidR="003729B8">
            <w:rPr>
              <w:rFonts w:ascii="Arial" w:hAnsi="Arial" w:cs="Arial"/>
              <w:b/>
              <w:i/>
            </w:rPr>
            <w:t>5-05</w:t>
          </w:r>
          <w:r w:rsidR="00E0489A">
            <w:rPr>
              <w:rFonts w:ascii="Arial" w:hAnsi="Arial" w:cs="Arial"/>
              <w:b/>
              <w:i/>
            </w:rPr>
            <w:t xml:space="preserve">  </w:t>
          </w:r>
          <w:r w:rsidR="00161F06">
            <w:rPr>
              <w:rFonts w:ascii="Arial" w:hAnsi="Arial" w:cs="Arial"/>
              <w:b/>
              <w:i/>
            </w:rPr>
            <w:t xml:space="preserve">Rénovation énergétique </w:t>
          </w:r>
          <w:r w:rsidR="00516C96">
            <w:rPr>
              <w:rFonts w:ascii="Arial" w:hAnsi="Arial" w:cs="Arial"/>
              <w:b/>
              <w:i/>
            </w:rPr>
            <w:t>d</w:t>
          </w:r>
          <w:r w:rsidR="003729B8">
            <w:rPr>
              <w:rFonts w:ascii="Arial" w:hAnsi="Arial" w:cs="Arial"/>
              <w:b/>
              <w:i/>
            </w:rPr>
            <w:t xml:space="preserve">e l’école </w:t>
          </w:r>
          <w:r w:rsidR="003A33FA">
            <w:rPr>
              <w:rFonts w:ascii="Arial" w:hAnsi="Arial" w:cs="Arial"/>
              <w:b/>
              <w:i/>
            </w:rPr>
            <w:t xml:space="preserve"> </w:t>
          </w:r>
          <w:r w:rsidR="003729B8">
            <w:rPr>
              <w:rFonts w:ascii="Arial" w:hAnsi="Arial" w:cs="Arial"/>
              <w:b/>
              <w:i/>
            </w:rPr>
            <w:t xml:space="preserve">La </w:t>
          </w:r>
          <w:proofErr w:type="spellStart"/>
          <w:r w:rsidR="003729B8">
            <w:rPr>
              <w:rFonts w:ascii="Arial" w:hAnsi="Arial" w:cs="Arial"/>
              <w:b/>
              <w:i/>
            </w:rPr>
            <w:t>Souléïado</w:t>
          </w:r>
          <w:proofErr w:type="spellEnd"/>
          <w:r w:rsidR="003729B8">
            <w:rPr>
              <w:rFonts w:ascii="Arial" w:hAnsi="Arial" w:cs="Arial"/>
              <w:b/>
              <w:i/>
            </w:rPr>
            <w:t> »</w:t>
          </w:r>
          <w:r w:rsidR="00161F06">
            <w:rPr>
              <w:rFonts w:ascii="Arial" w:hAnsi="Arial" w:cs="Arial"/>
              <w:b/>
              <w:i/>
            </w:rPr>
            <w:t xml:space="preserve"> </w:t>
          </w:r>
          <w:r w:rsidR="001E5ECD">
            <w:rPr>
              <w:rFonts w:ascii="Arial" w:hAnsi="Arial" w:cs="Arial"/>
              <w:b/>
              <w:i/>
            </w:rPr>
            <w:t>- C</w:t>
          </w:r>
          <w:r w:rsidR="00161F06">
            <w:rPr>
              <w:rFonts w:ascii="Arial" w:hAnsi="Arial" w:cs="Arial"/>
              <w:b/>
              <w:i/>
            </w:rPr>
            <w:t xml:space="preserve">ommune </w:t>
          </w:r>
          <w:r w:rsidR="00E0489A" w:rsidRPr="007E69BB">
            <w:rPr>
              <w:rFonts w:ascii="Arial" w:hAnsi="Arial" w:cs="Arial"/>
              <w:b/>
              <w:i/>
            </w:rPr>
            <w:t xml:space="preserve"> de </w:t>
          </w:r>
          <w:proofErr w:type="spellStart"/>
          <w:r w:rsidR="00E0489A" w:rsidRPr="007E69BB">
            <w:rPr>
              <w:rFonts w:ascii="Arial" w:hAnsi="Arial" w:cs="Arial"/>
              <w:b/>
              <w:i/>
            </w:rPr>
            <w:t>Camaret-sur-A</w:t>
          </w:r>
          <w:r w:rsidR="001E5ECD">
            <w:rPr>
              <w:rFonts w:ascii="Arial" w:hAnsi="Arial" w:cs="Arial"/>
              <w:b/>
              <w:i/>
            </w:rPr>
            <w:t>y</w:t>
          </w:r>
          <w:r w:rsidR="00E0489A" w:rsidRPr="007E69BB">
            <w:rPr>
              <w:rFonts w:ascii="Arial" w:hAnsi="Arial" w:cs="Arial"/>
              <w:b/>
              <w:i/>
            </w:rPr>
            <w:t>gues</w:t>
          </w:r>
          <w:proofErr w:type="spellEnd"/>
        </w:p>
      </w:tc>
      <w:tc>
        <w:tcPr>
          <w:tcW w:w="896" w:type="dxa"/>
          <w:shd w:val="clear" w:color="auto" w:fill="C6D9F1" w:themeFill="text2" w:themeFillTint="33"/>
        </w:tcPr>
        <w:p w14:paraId="6F62D9EB" w14:textId="77777777" w:rsidR="00E0489A" w:rsidRPr="00CA0EE7" w:rsidRDefault="00E0489A" w:rsidP="00F47D88">
          <w:pPr>
            <w:tabs>
              <w:tab w:val="center" w:pos="1366"/>
              <w:tab w:val="right" w:pos="2733"/>
            </w:tabs>
            <w:rPr>
              <w:rFonts w:ascii="Arial" w:hAnsi="Arial" w:cs="Arial"/>
              <w:b/>
            </w:rPr>
          </w:pPr>
          <w:r w:rsidRPr="00CA0EE7">
            <w:rPr>
              <w:rFonts w:ascii="Arial" w:hAnsi="Arial" w:cs="Arial"/>
              <w:b/>
            </w:rPr>
            <w:t xml:space="preserve">Page : </w:t>
          </w:r>
        </w:p>
      </w:tc>
      <w:tc>
        <w:tcPr>
          <w:tcW w:w="567" w:type="dxa"/>
          <w:shd w:val="clear" w:color="auto" w:fill="C6D9F1" w:themeFill="text2" w:themeFillTint="33"/>
        </w:tcPr>
        <w:p w14:paraId="3E4EECCE" w14:textId="77777777" w:rsidR="00E0489A" w:rsidRPr="00CA0EE7" w:rsidRDefault="00126748">
          <w:pPr>
            <w:jc w:val="center"/>
            <w:rPr>
              <w:rFonts w:ascii="Arial" w:hAnsi="Arial" w:cs="Arial"/>
              <w:b/>
            </w:rPr>
          </w:pPr>
          <w:r w:rsidRPr="00CA0EE7">
            <w:rPr>
              <w:rStyle w:val="Numrodepage"/>
              <w:rFonts w:ascii="Arial" w:hAnsi="Arial" w:cs="Arial"/>
              <w:b/>
            </w:rPr>
            <w:fldChar w:fldCharType="begin"/>
          </w:r>
          <w:r w:rsidR="00E0489A" w:rsidRPr="00CA0EE7">
            <w:rPr>
              <w:rStyle w:val="Numrodepage"/>
              <w:rFonts w:ascii="Arial" w:hAnsi="Arial" w:cs="Arial"/>
              <w:b/>
            </w:rPr>
            <w:instrText xml:space="preserve"> PAGE </w:instrText>
          </w:r>
          <w:r w:rsidRPr="00CA0EE7">
            <w:rPr>
              <w:rStyle w:val="Numrodepage"/>
              <w:rFonts w:ascii="Arial" w:hAnsi="Arial" w:cs="Arial"/>
              <w:b/>
            </w:rPr>
            <w:fldChar w:fldCharType="separate"/>
          </w:r>
          <w:r w:rsidR="00C14DD6">
            <w:rPr>
              <w:rStyle w:val="Numrodepage"/>
              <w:rFonts w:ascii="Arial" w:hAnsi="Arial" w:cs="Arial"/>
              <w:b/>
              <w:noProof/>
            </w:rPr>
            <w:t>5</w:t>
          </w:r>
          <w:r w:rsidRPr="00CA0EE7">
            <w:rPr>
              <w:rStyle w:val="Numrodepage"/>
              <w:rFonts w:ascii="Arial" w:hAnsi="Arial" w:cs="Arial"/>
              <w:b/>
            </w:rPr>
            <w:fldChar w:fldCharType="end"/>
          </w:r>
        </w:p>
      </w:tc>
      <w:tc>
        <w:tcPr>
          <w:tcW w:w="162" w:type="dxa"/>
          <w:shd w:val="clear" w:color="auto" w:fill="C6D9F1" w:themeFill="text2" w:themeFillTint="33"/>
        </w:tcPr>
        <w:p w14:paraId="74DF6BFB" w14:textId="77777777" w:rsidR="00E0489A" w:rsidRPr="00CA0EE7" w:rsidRDefault="00E0489A">
          <w:pPr>
            <w:jc w:val="center"/>
            <w:rPr>
              <w:rFonts w:ascii="Arial" w:hAnsi="Arial" w:cs="Arial"/>
              <w:b/>
            </w:rPr>
          </w:pPr>
          <w:r w:rsidRPr="00CA0EE7">
            <w:rPr>
              <w:rFonts w:ascii="Arial" w:hAnsi="Arial" w:cs="Arial"/>
              <w:b/>
            </w:rPr>
            <w:t>/</w:t>
          </w:r>
        </w:p>
      </w:tc>
      <w:tc>
        <w:tcPr>
          <w:tcW w:w="547" w:type="dxa"/>
          <w:shd w:val="clear" w:color="auto" w:fill="C6D9F1" w:themeFill="text2" w:themeFillTint="33"/>
        </w:tcPr>
        <w:p w14:paraId="3A3E7186" w14:textId="77777777" w:rsidR="00E0489A" w:rsidRPr="00CA0EE7" w:rsidRDefault="00126748">
          <w:pPr>
            <w:jc w:val="center"/>
            <w:rPr>
              <w:rFonts w:ascii="Arial" w:hAnsi="Arial" w:cs="Arial"/>
              <w:b/>
            </w:rPr>
          </w:pPr>
          <w:r w:rsidRPr="00CA0EE7">
            <w:rPr>
              <w:rStyle w:val="Numrodepage"/>
              <w:rFonts w:ascii="Arial" w:hAnsi="Arial" w:cs="Arial"/>
              <w:b/>
            </w:rPr>
            <w:fldChar w:fldCharType="begin"/>
          </w:r>
          <w:r w:rsidR="00E0489A" w:rsidRPr="00CA0EE7">
            <w:rPr>
              <w:rStyle w:val="Numrodepage"/>
              <w:rFonts w:ascii="Arial" w:hAnsi="Arial" w:cs="Arial"/>
              <w:b/>
            </w:rPr>
            <w:instrText xml:space="preserve"> NUMPAGES </w:instrText>
          </w:r>
          <w:r w:rsidRPr="00CA0EE7">
            <w:rPr>
              <w:rStyle w:val="Numrodepage"/>
              <w:rFonts w:ascii="Arial" w:hAnsi="Arial" w:cs="Arial"/>
              <w:b/>
            </w:rPr>
            <w:fldChar w:fldCharType="separate"/>
          </w:r>
          <w:r w:rsidR="00C14DD6">
            <w:rPr>
              <w:rStyle w:val="Numrodepage"/>
              <w:rFonts w:ascii="Arial" w:hAnsi="Arial" w:cs="Arial"/>
              <w:b/>
              <w:noProof/>
            </w:rPr>
            <w:t>5</w:t>
          </w:r>
          <w:r w:rsidRPr="00CA0EE7">
            <w:rPr>
              <w:rStyle w:val="Numrodepage"/>
              <w:rFonts w:ascii="Arial" w:hAnsi="Arial" w:cs="Arial"/>
              <w:b/>
            </w:rPr>
            <w:fldChar w:fldCharType="end"/>
          </w:r>
        </w:p>
      </w:tc>
    </w:tr>
  </w:tbl>
  <w:p w14:paraId="79BA1332" w14:textId="77777777" w:rsidR="00E0489A" w:rsidRDefault="00E0489A" w:rsidP="000339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2" w:type="dxa"/>
      <w:tblLayout w:type="fixed"/>
      <w:tblCellMar>
        <w:left w:w="71" w:type="dxa"/>
        <w:right w:w="71" w:type="dxa"/>
      </w:tblCellMar>
      <w:tblLook w:val="0000" w:firstRow="0" w:lastRow="0" w:firstColumn="0" w:lastColumn="0" w:noHBand="0" w:noVBand="0"/>
    </w:tblPr>
    <w:tblGrid>
      <w:gridCol w:w="2623"/>
      <w:gridCol w:w="5386"/>
      <w:gridCol w:w="851"/>
      <w:gridCol w:w="531"/>
      <w:gridCol w:w="284"/>
      <w:gridCol w:w="497"/>
    </w:tblGrid>
    <w:tr w:rsidR="00E0489A" w14:paraId="202FD23C" w14:textId="77777777" w:rsidTr="000339DC">
      <w:trPr>
        <w:tblHeader/>
      </w:trPr>
      <w:tc>
        <w:tcPr>
          <w:tcW w:w="2623" w:type="dxa"/>
          <w:shd w:val="solid" w:color="66CCFF" w:fill="auto"/>
        </w:tcPr>
        <w:p w14:paraId="374B35D4" w14:textId="77777777" w:rsidR="00E0489A" w:rsidRPr="008571A2" w:rsidRDefault="00E0489A" w:rsidP="000339DC">
          <w:pPr>
            <w:rPr>
              <w:rFonts w:ascii="Arial" w:hAnsi="Arial"/>
              <w:b/>
            </w:rPr>
          </w:pPr>
          <w:r>
            <w:rPr>
              <w:rFonts w:ascii="Arial" w:hAnsi="Arial"/>
              <w:b/>
            </w:rPr>
            <w:t>DC8 – Acte d’engagement</w:t>
          </w:r>
        </w:p>
      </w:tc>
      <w:tc>
        <w:tcPr>
          <w:tcW w:w="5386" w:type="dxa"/>
          <w:shd w:val="solid" w:color="66CCFF" w:fill="auto"/>
        </w:tcPr>
        <w:p w14:paraId="5B5CDFC7" w14:textId="77777777" w:rsidR="00E0489A" w:rsidRPr="008571A2" w:rsidRDefault="00E0489A" w:rsidP="000339DC">
          <w:pPr>
            <w:jc w:val="center"/>
            <w:rPr>
              <w:rFonts w:ascii="Arial" w:hAnsi="Arial"/>
              <w:b/>
              <w:i/>
            </w:rPr>
          </w:pPr>
          <w:r w:rsidRPr="008571A2">
            <w:rPr>
              <w:rFonts w:ascii="Arial" w:hAnsi="Arial"/>
              <w:b/>
              <w:i/>
            </w:rPr>
            <w:t>(référence de la consultation)</w:t>
          </w:r>
        </w:p>
      </w:tc>
      <w:tc>
        <w:tcPr>
          <w:tcW w:w="851" w:type="dxa"/>
          <w:shd w:val="solid" w:color="66CCFF" w:fill="auto"/>
        </w:tcPr>
        <w:p w14:paraId="1501C65D" w14:textId="77777777" w:rsidR="00E0489A" w:rsidRPr="008571A2" w:rsidRDefault="00E0489A" w:rsidP="000339DC">
          <w:pPr>
            <w:jc w:val="right"/>
            <w:rPr>
              <w:rFonts w:ascii="Arial" w:hAnsi="Arial"/>
              <w:b/>
            </w:rPr>
          </w:pPr>
          <w:r>
            <w:rPr>
              <w:rFonts w:ascii="Arial" w:hAnsi="Arial"/>
              <w:b/>
            </w:rPr>
            <w:t>P</w:t>
          </w:r>
          <w:r w:rsidRPr="008571A2">
            <w:rPr>
              <w:rFonts w:ascii="Arial" w:hAnsi="Arial"/>
              <w:b/>
            </w:rPr>
            <w:t xml:space="preserve">age :     </w:t>
          </w:r>
        </w:p>
      </w:tc>
      <w:tc>
        <w:tcPr>
          <w:tcW w:w="531" w:type="dxa"/>
          <w:shd w:val="solid" w:color="66CCFF" w:fill="auto"/>
        </w:tcPr>
        <w:p w14:paraId="002394F0" w14:textId="77777777" w:rsidR="00E0489A" w:rsidRPr="008571A2" w:rsidRDefault="00126748" w:rsidP="000339DC">
          <w:pPr>
            <w:jc w:val="center"/>
            <w:rPr>
              <w:rFonts w:ascii="Arial" w:hAnsi="Arial"/>
              <w:b/>
            </w:rPr>
          </w:pPr>
          <w:r w:rsidRPr="008571A2">
            <w:rPr>
              <w:rStyle w:val="Numrodepage"/>
              <w:b/>
            </w:rPr>
            <w:fldChar w:fldCharType="begin"/>
          </w:r>
          <w:r w:rsidR="00E0489A" w:rsidRPr="008571A2">
            <w:rPr>
              <w:rStyle w:val="Numrodepage"/>
              <w:b/>
            </w:rPr>
            <w:instrText xml:space="preserve"> PAGE </w:instrText>
          </w:r>
          <w:r w:rsidRPr="008571A2">
            <w:rPr>
              <w:rStyle w:val="Numrodepage"/>
              <w:b/>
            </w:rPr>
            <w:fldChar w:fldCharType="separate"/>
          </w:r>
          <w:r w:rsidR="00E0489A">
            <w:rPr>
              <w:rStyle w:val="Numrodepage"/>
              <w:b/>
              <w:noProof/>
            </w:rPr>
            <w:t>1</w:t>
          </w:r>
          <w:r w:rsidRPr="008571A2">
            <w:rPr>
              <w:rStyle w:val="Numrodepage"/>
              <w:b/>
            </w:rPr>
            <w:fldChar w:fldCharType="end"/>
          </w:r>
        </w:p>
      </w:tc>
      <w:tc>
        <w:tcPr>
          <w:tcW w:w="284" w:type="dxa"/>
          <w:shd w:val="solid" w:color="66CCFF" w:fill="auto"/>
        </w:tcPr>
        <w:p w14:paraId="701562AC" w14:textId="77777777" w:rsidR="00E0489A" w:rsidRPr="008571A2" w:rsidRDefault="00E0489A" w:rsidP="000339DC">
          <w:pPr>
            <w:jc w:val="center"/>
            <w:rPr>
              <w:rFonts w:ascii="Arial" w:hAnsi="Arial"/>
              <w:b/>
            </w:rPr>
          </w:pPr>
          <w:r w:rsidRPr="008571A2">
            <w:rPr>
              <w:rFonts w:ascii="Arial" w:hAnsi="Arial"/>
              <w:b/>
            </w:rPr>
            <w:t>/</w:t>
          </w:r>
        </w:p>
      </w:tc>
      <w:tc>
        <w:tcPr>
          <w:tcW w:w="497" w:type="dxa"/>
          <w:shd w:val="solid" w:color="66CCFF" w:fill="auto"/>
        </w:tcPr>
        <w:p w14:paraId="7F77561F" w14:textId="77777777" w:rsidR="00E0489A" w:rsidRPr="008571A2" w:rsidRDefault="00126748" w:rsidP="000339DC">
          <w:pPr>
            <w:jc w:val="center"/>
            <w:rPr>
              <w:rFonts w:ascii="Arial" w:hAnsi="Arial"/>
              <w:b/>
            </w:rPr>
          </w:pPr>
          <w:r w:rsidRPr="008571A2">
            <w:rPr>
              <w:rStyle w:val="Numrodepage"/>
              <w:b/>
            </w:rPr>
            <w:fldChar w:fldCharType="begin"/>
          </w:r>
          <w:r w:rsidR="00E0489A" w:rsidRPr="008571A2">
            <w:rPr>
              <w:rStyle w:val="Numrodepage"/>
              <w:b/>
            </w:rPr>
            <w:instrText xml:space="preserve"> NUMPAGES </w:instrText>
          </w:r>
          <w:r w:rsidRPr="008571A2">
            <w:rPr>
              <w:rStyle w:val="Numrodepage"/>
              <w:b/>
            </w:rPr>
            <w:fldChar w:fldCharType="separate"/>
          </w:r>
          <w:r w:rsidR="002A4D43">
            <w:rPr>
              <w:rStyle w:val="Numrodepage"/>
              <w:b/>
              <w:noProof/>
            </w:rPr>
            <w:t>1</w:t>
          </w:r>
          <w:r w:rsidRPr="008571A2">
            <w:rPr>
              <w:rStyle w:val="Numrodepage"/>
              <w:b/>
            </w:rPr>
            <w:fldChar w:fldCharType="end"/>
          </w:r>
        </w:p>
      </w:tc>
    </w:tr>
  </w:tbl>
  <w:p w14:paraId="65A0FBB8" w14:textId="77777777" w:rsidR="00E0489A" w:rsidRPr="003D2F50" w:rsidRDefault="00E0489A" w:rsidP="000339DC">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C0428" w14:textId="77777777" w:rsidR="00BC4DE5" w:rsidRDefault="00BC4DE5">
      <w:r>
        <w:separator/>
      </w:r>
    </w:p>
  </w:footnote>
  <w:footnote w:type="continuationSeparator" w:id="0">
    <w:p w14:paraId="0BC1479E" w14:textId="77777777" w:rsidR="00BC4DE5" w:rsidRDefault="00BC4DE5">
      <w:r>
        <w:continuationSeparator/>
      </w:r>
    </w:p>
  </w:footnote>
  <w:footnote w:id="1">
    <w:p w14:paraId="7FAE490D" w14:textId="77777777" w:rsidR="00E0489A" w:rsidRDefault="00E0489A">
      <w:pPr>
        <w:pStyle w:val="Notedebasdepage"/>
      </w:pPr>
      <w:r w:rsidRPr="0066235F">
        <w:rPr>
          <w:rStyle w:val="Appelnotedebasdep"/>
          <w:rFonts w:ascii="Arial" w:hAnsi="Arial" w:cs="Arial"/>
          <w:sz w:val="16"/>
          <w:szCs w:val="16"/>
        </w:rPr>
        <w:footnoteRef/>
      </w:r>
      <w:r w:rsidRPr="0066235F">
        <w:rPr>
          <w:rFonts w:ascii="Arial" w:hAnsi="Arial" w:cs="Arial"/>
          <w:sz w:val="16"/>
          <w:szCs w:val="16"/>
        </w:rPr>
        <w:t xml:space="preserve"> Jusqu’en 2009, les « prestations supplémentaires ou alternatives » étaient désignées sous les termes « options techniques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10206"/>
    </w:tblGrid>
    <w:tr w:rsidR="00E0489A" w14:paraId="1641CDD3" w14:textId="77777777" w:rsidTr="008500D9">
      <w:tc>
        <w:tcPr>
          <w:tcW w:w="10206" w:type="dxa"/>
        </w:tcPr>
        <w:p w14:paraId="1CC25480" w14:textId="77777777" w:rsidR="00E0489A" w:rsidRDefault="00E0489A" w:rsidP="00614DB5">
          <w:pPr>
            <w:pStyle w:val="Pieddepage"/>
            <w:tabs>
              <w:tab w:val="clear" w:pos="4536"/>
              <w:tab w:val="clear" w:pos="9072"/>
            </w:tabs>
            <w:rPr>
              <w:rFonts w:ascii="Arial" w:hAnsi="Arial"/>
            </w:rPr>
          </w:pPr>
        </w:p>
        <w:p w14:paraId="663079E8" w14:textId="77777777" w:rsidR="00E0489A" w:rsidRDefault="00331D31" w:rsidP="00FD2711">
          <w:pPr>
            <w:pStyle w:val="En-tte"/>
            <w:tabs>
              <w:tab w:val="clear" w:pos="4536"/>
              <w:tab w:val="clear" w:pos="9072"/>
              <w:tab w:val="left" w:pos="1260"/>
              <w:tab w:val="center" w:pos="5103"/>
              <w:tab w:val="center" w:pos="9356"/>
            </w:tabs>
            <w:jc w:val="center"/>
          </w:pPr>
          <w:r>
            <w:rPr>
              <w:noProof/>
            </w:rPr>
            <w:drawing>
              <wp:inline distT="0" distB="0" distL="0" distR="0" wp14:anchorId="5C2BF823" wp14:editId="1DDB4337">
                <wp:extent cx="1028700" cy="60007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600075"/>
                        </a:xfrm>
                        <a:prstGeom prst="rect">
                          <a:avLst/>
                        </a:prstGeom>
                        <a:noFill/>
                        <a:ln w="9525">
                          <a:noFill/>
                          <a:miter lim="800000"/>
                          <a:headEnd/>
                          <a:tailEnd/>
                        </a:ln>
                      </pic:spPr>
                    </pic:pic>
                  </a:graphicData>
                </a:graphic>
              </wp:inline>
            </w:drawing>
          </w:r>
        </w:p>
        <w:p w14:paraId="6CC19717" w14:textId="77777777" w:rsidR="00E0489A" w:rsidRDefault="00E0489A" w:rsidP="00FD2711">
          <w:pPr>
            <w:pStyle w:val="En-tte"/>
            <w:tabs>
              <w:tab w:val="clear" w:pos="4536"/>
              <w:tab w:val="clear" w:pos="9072"/>
              <w:tab w:val="left" w:pos="1260"/>
              <w:tab w:val="center" w:pos="5103"/>
              <w:tab w:val="center" w:pos="9356"/>
            </w:tabs>
            <w:jc w:val="center"/>
          </w:pPr>
        </w:p>
        <w:p w14:paraId="59CE3714" w14:textId="77777777" w:rsidR="00E0489A" w:rsidRDefault="00E0489A" w:rsidP="00FD2711">
          <w:pPr>
            <w:pStyle w:val="En-tte"/>
            <w:tabs>
              <w:tab w:val="clear" w:pos="4536"/>
              <w:tab w:val="clear" w:pos="9072"/>
              <w:tab w:val="left" w:pos="1260"/>
              <w:tab w:val="center" w:pos="5103"/>
              <w:tab w:val="center" w:pos="9356"/>
            </w:tabs>
            <w:jc w:val="center"/>
            <w:rPr>
              <w:rFonts w:ascii="Arial" w:hAnsi="Arial" w:cs="Arial"/>
              <w:b/>
              <w:sz w:val="16"/>
              <w:szCs w:val="16"/>
            </w:rPr>
          </w:pPr>
          <w:r>
            <w:rPr>
              <w:rFonts w:ascii="Arial" w:hAnsi="Arial" w:cs="Arial"/>
              <w:b/>
              <w:sz w:val="16"/>
              <w:szCs w:val="16"/>
            </w:rPr>
            <w:t>MINISTERE DE L’ECONOMIE, DE L’INDUSTRIE ET DE L’EMPLOI</w:t>
          </w:r>
        </w:p>
        <w:p w14:paraId="5723DF7E" w14:textId="77777777" w:rsidR="00E0489A" w:rsidRDefault="00E0489A" w:rsidP="00460A67">
          <w:pPr>
            <w:pStyle w:val="En-tte"/>
            <w:tabs>
              <w:tab w:val="clear" w:pos="4536"/>
              <w:tab w:val="clear" w:pos="9072"/>
              <w:tab w:val="left" w:pos="1260"/>
              <w:tab w:val="center" w:pos="5103"/>
              <w:tab w:val="center" w:pos="9356"/>
            </w:tabs>
            <w:jc w:val="center"/>
          </w:pPr>
          <w:r>
            <w:rPr>
              <w:rFonts w:ascii="Arial" w:hAnsi="Arial" w:cs="Arial"/>
              <w:b/>
              <w:sz w:val="18"/>
              <w:szCs w:val="18"/>
            </w:rPr>
            <w:t>Direction des Affaires Juridiques</w:t>
          </w:r>
        </w:p>
      </w:tc>
    </w:tr>
  </w:tbl>
  <w:p w14:paraId="7581E473" w14:textId="77777777" w:rsidR="00E0489A" w:rsidRDefault="00E0489A" w:rsidP="00460A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002D" w14:textId="77777777" w:rsidR="00E0489A" w:rsidRDefault="00E048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323FC7"/>
    <w:multiLevelType w:val="hybridMultilevel"/>
    <w:tmpl w:val="CEE49D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A1DC9"/>
    <w:multiLevelType w:val="hybridMultilevel"/>
    <w:tmpl w:val="9B7ECE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6744E"/>
    <w:multiLevelType w:val="hybridMultilevel"/>
    <w:tmpl w:val="398400E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3758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1F0D0A"/>
    <w:multiLevelType w:val="singleLevel"/>
    <w:tmpl w:val="F64A1436"/>
    <w:lvl w:ilvl="0">
      <w:start w:val="2"/>
      <w:numFmt w:val="decimal"/>
      <w:lvlText w:val="%1."/>
      <w:lvlJc w:val="left"/>
      <w:pPr>
        <w:tabs>
          <w:tab w:val="num" w:pos="420"/>
        </w:tabs>
        <w:ind w:left="420" w:hanging="420"/>
      </w:pPr>
      <w:rPr>
        <w:rFonts w:cs="Times New Roman" w:hint="default"/>
      </w:rPr>
    </w:lvl>
  </w:abstractNum>
  <w:abstractNum w:abstractNumId="6" w15:restartNumberingAfterBreak="0">
    <w:nsid w:val="35C63A6F"/>
    <w:multiLevelType w:val="hybridMultilevel"/>
    <w:tmpl w:val="E40E8A9E"/>
    <w:lvl w:ilvl="0" w:tplc="C0BA2DB8">
      <w:start w:val="1"/>
      <w:numFmt w:val="bullet"/>
      <w:lvlText w:val=""/>
      <w:lvlJc w:val="left"/>
      <w:pPr>
        <w:tabs>
          <w:tab w:val="num" w:pos="927"/>
        </w:tabs>
        <w:ind w:left="927" w:hanging="360"/>
      </w:pPr>
      <w:rPr>
        <w:rFonts w:ascii="Wingdings" w:hAnsi="Wingdings" w:hint="default"/>
        <w:i w:val="0"/>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A211DCA"/>
    <w:multiLevelType w:val="hybridMultilevel"/>
    <w:tmpl w:val="E1366CF0"/>
    <w:lvl w:ilvl="0" w:tplc="7268712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C61801"/>
    <w:multiLevelType w:val="singleLevel"/>
    <w:tmpl w:val="44CA9040"/>
    <w:lvl w:ilvl="0">
      <w:numFmt w:val="bullet"/>
      <w:lvlText w:val="-"/>
      <w:lvlJc w:val="left"/>
      <w:pPr>
        <w:tabs>
          <w:tab w:val="num" w:pos="360"/>
        </w:tabs>
        <w:ind w:left="360" w:hanging="360"/>
      </w:pPr>
      <w:rPr>
        <w:rFonts w:ascii="Arial" w:hAnsi="Arial" w:hint="default"/>
      </w:rPr>
    </w:lvl>
  </w:abstractNum>
  <w:abstractNum w:abstractNumId="9" w15:restartNumberingAfterBreak="0">
    <w:nsid w:val="58AF6F95"/>
    <w:multiLevelType w:val="hybridMultilevel"/>
    <w:tmpl w:val="EF705FD8"/>
    <w:lvl w:ilvl="0" w:tplc="A38A4E08">
      <w:start w:val="1"/>
      <w:numFmt w:val="bullet"/>
      <w:lvlText w:val="-"/>
      <w:lvlJc w:val="left"/>
      <w:pPr>
        <w:tabs>
          <w:tab w:val="num" w:pos="1211"/>
        </w:tabs>
        <w:ind w:left="1211" w:hanging="360"/>
      </w:pPr>
      <w:rPr>
        <w:rFonts w:ascii="Times New Roman" w:eastAsia="Times New Roman" w:hAnsi="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68BE7C89"/>
    <w:multiLevelType w:val="hybridMultilevel"/>
    <w:tmpl w:val="DD1CF8D8"/>
    <w:lvl w:ilvl="0" w:tplc="B038C01E">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D3628B"/>
    <w:multiLevelType w:val="hybridMultilevel"/>
    <w:tmpl w:val="6F800B7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F14A04"/>
    <w:multiLevelType w:val="hybridMultilevel"/>
    <w:tmpl w:val="B76EA1F6"/>
    <w:lvl w:ilvl="0" w:tplc="040C000F">
      <w:start w:val="1"/>
      <w:numFmt w:val="decimal"/>
      <w:lvlText w:val="%1."/>
      <w:lvlJc w:val="left"/>
      <w:pPr>
        <w:tabs>
          <w:tab w:val="num" w:pos="786"/>
        </w:tabs>
        <w:ind w:left="786" w:hanging="360"/>
      </w:pPr>
      <w:rPr>
        <w:rFonts w:cs="Times New Roman"/>
      </w:rPr>
    </w:lvl>
    <w:lvl w:ilvl="1" w:tplc="040C0019" w:tentative="1">
      <w:start w:val="1"/>
      <w:numFmt w:val="lowerLetter"/>
      <w:lvlText w:val="%2."/>
      <w:lvlJc w:val="left"/>
      <w:pPr>
        <w:tabs>
          <w:tab w:val="num" w:pos="1506"/>
        </w:tabs>
        <w:ind w:left="1506" w:hanging="360"/>
      </w:pPr>
      <w:rPr>
        <w:rFonts w:cs="Times New Roman"/>
      </w:rPr>
    </w:lvl>
    <w:lvl w:ilvl="2" w:tplc="040C001B" w:tentative="1">
      <w:start w:val="1"/>
      <w:numFmt w:val="lowerRoman"/>
      <w:lvlText w:val="%3."/>
      <w:lvlJc w:val="right"/>
      <w:pPr>
        <w:tabs>
          <w:tab w:val="num" w:pos="2226"/>
        </w:tabs>
        <w:ind w:left="2226" w:hanging="180"/>
      </w:pPr>
      <w:rPr>
        <w:rFonts w:cs="Times New Roman"/>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num w:numId="1" w16cid:durableId="876769975">
    <w:abstractNumId w:val="5"/>
  </w:num>
  <w:num w:numId="2" w16cid:durableId="652102569">
    <w:abstractNumId w:val="4"/>
  </w:num>
  <w:num w:numId="3" w16cid:durableId="1150437267">
    <w:abstractNumId w:val="8"/>
  </w:num>
  <w:num w:numId="4" w16cid:durableId="43600188">
    <w:abstractNumId w:val="3"/>
  </w:num>
  <w:num w:numId="5" w16cid:durableId="1888830325">
    <w:abstractNumId w:val="2"/>
  </w:num>
  <w:num w:numId="6" w16cid:durableId="1493906559">
    <w:abstractNumId w:val="9"/>
  </w:num>
  <w:num w:numId="7" w16cid:durableId="1106314107">
    <w:abstractNumId w:val="0"/>
  </w:num>
  <w:num w:numId="8" w16cid:durableId="1175221503">
    <w:abstractNumId w:val="10"/>
  </w:num>
  <w:num w:numId="9" w16cid:durableId="783691567">
    <w:abstractNumId w:val="11"/>
  </w:num>
  <w:num w:numId="10" w16cid:durableId="1439254845">
    <w:abstractNumId w:val="1"/>
  </w:num>
  <w:num w:numId="11" w16cid:durableId="1701199560">
    <w:abstractNumId w:val="12"/>
  </w:num>
  <w:num w:numId="12" w16cid:durableId="202638721">
    <w:abstractNumId w:val="6"/>
  </w:num>
  <w:num w:numId="13" w16cid:durableId="560947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859"/>
    <w:rsid w:val="0000259B"/>
    <w:rsid w:val="0000455B"/>
    <w:rsid w:val="00004D50"/>
    <w:rsid w:val="00004E64"/>
    <w:rsid w:val="00010BD0"/>
    <w:rsid w:val="00016694"/>
    <w:rsid w:val="00020130"/>
    <w:rsid w:val="00021617"/>
    <w:rsid w:val="000339DC"/>
    <w:rsid w:val="00034EC2"/>
    <w:rsid w:val="000362E1"/>
    <w:rsid w:val="00036E9A"/>
    <w:rsid w:val="00050E76"/>
    <w:rsid w:val="0006379E"/>
    <w:rsid w:val="00066D87"/>
    <w:rsid w:val="00067AD4"/>
    <w:rsid w:val="00070A08"/>
    <w:rsid w:val="00074561"/>
    <w:rsid w:val="000A1570"/>
    <w:rsid w:val="000A7849"/>
    <w:rsid w:val="000C12A2"/>
    <w:rsid w:val="000C7010"/>
    <w:rsid w:val="000E2A2E"/>
    <w:rsid w:val="000F50BC"/>
    <w:rsid w:val="000F5795"/>
    <w:rsid w:val="00100049"/>
    <w:rsid w:val="00102A29"/>
    <w:rsid w:val="001053BC"/>
    <w:rsid w:val="00111C80"/>
    <w:rsid w:val="00113115"/>
    <w:rsid w:val="0011357C"/>
    <w:rsid w:val="00120825"/>
    <w:rsid w:val="00126748"/>
    <w:rsid w:val="00131636"/>
    <w:rsid w:val="00140BD8"/>
    <w:rsid w:val="001437CE"/>
    <w:rsid w:val="00160113"/>
    <w:rsid w:val="00161F06"/>
    <w:rsid w:val="00163D50"/>
    <w:rsid w:val="00164AF2"/>
    <w:rsid w:val="00165CC6"/>
    <w:rsid w:val="001716FF"/>
    <w:rsid w:val="00184A9C"/>
    <w:rsid w:val="0018589E"/>
    <w:rsid w:val="00187A80"/>
    <w:rsid w:val="0019213E"/>
    <w:rsid w:val="001A062F"/>
    <w:rsid w:val="001A6DC1"/>
    <w:rsid w:val="001A764E"/>
    <w:rsid w:val="001C01EE"/>
    <w:rsid w:val="001C3EB0"/>
    <w:rsid w:val="001C58B6"/>
    <w:rsid w:val="001C6572"/>
    <w:rsid w:val="001C769B"/>
    <w:rsid w:val="001E16AB"/>
    <w:rsid w:val="001E5ECD"/>
    <w:rsid w:val="001E671B"/>
    <w:rsid w:val="001E75B7"/>
    <w:rsid w:val="002009F8"/>
    <w:rsid w:val="00204B9C"/>
    <w:rsid w:val="0021529A"/>
    <w:rsid w:val="00221339"/>
    <w:rsid w:val="0022360B"/>
    <w:rsid w:val="00223C04"/>
    <w:rsid w:val="00234202"/>
    <w:rsid w:val="0023726D"/>
    <w:rsid w:val="00263D4B"/>
    <w:rsid w:val="00266825"/>
    <w:rsid w:val="00270285"/>
    <w:rsid w:val="00272C59"/>
    <w:rsid w:val="002778C9"/>
    <w:rsid w:val="002807BD"/>
    <w:rsid w:val="00280F38"/>
    <w:rsid w:val="002819D9"/>
    <w:rsid w:val="002963FB"/>
    <w:rsid w:val="002A212E"/>
    <w:rsid w:val="002A4D43"/>
    <w:rsid w:val="002A63A9"/>
    <w:rsid w:val="002B5066"/>
    <w:rsid w:val="002B6C81"/>
    <w:rsid w:val="002C4484"/>
    <w:rsid w:val="002C636A"/>
    <w:rsid w:val="002D3B77"/>
    <w:rsid w:val="002D408C"/>
    <w:rsid w:val="002D7E9D"/>
    <w:rsid w:val="002E1CB8"/>
    <w:rsid w:val="002E3133"/>
    <w:rsid w:val="002E6015"/>
    <w:rsid w:val="002F412C"/>
    <w:rsid w:val="002F5492"/>
    <w:rsid w:val="00301327"/>
    <w:rsid w:val="00307E11"/>
    <w:rsid w:val="00311F43"/>
    <w:rsid w:val="003159FA"/>
    <w:rsid w:val="00316008"/>
    <w:rsid w:val="003253A7"/>
    <w:rsid w:val="00331D31"/>
    <w:rsid w:val="00345279"/>
    <w:rsid w:val="00346A26"/>
    <w:rsid w:val="003503B6"/>
    <w:rsid w:val="00356D30"/>
    <w:rsid w:val="0036018F"/>
    <w:rsid w:val="00361350"/>
    <w:rsid w:val="00363F68"/>
    <w:rsid w:val="0037159A"/>
    <w:rsid w:val="003729B8"/>
    <w:rsid w:val="00372CAE"/>
    <w:rsid w:val="0038245D"/>
    <w:rsid w:val="00384FC9"/>
    <w:rsid w:val="00385512"/>
    <w:rsid w:val="0039199E"/>
    <w:rsid w:val="00392D0A"/>
    <w:rsid w:val="00392EB6"/>
    <w:rsid w:val="003A0F8E"/>
    <w:rsid w:val="003A33FA"/>
    <w:rsid w:val="003A3DCA"/>
    <w:rsid w:val="003B593C"/>
    <w:rsid w:val="003C1B1C"/>
    <w:rsid w:val="003D20FD"/>
    <w:rsid w:val="003D2F50"/>
    <w:rsid w:val="003D6DD7"/>
    <w:rsid w:val="004038C4"/>
    <w:rsid w:val="00405F6C"/>
    <w:rsid w:val="0041123D"/>
    <w:rsid w:val="004121C2"/>
    <w:rsid w:val="004137F4"/>
    <w:rsid w:val="00415DB1"/>
    <w:rsid w:val="00423F86"/>
    <w:rsid w:val="0042641B"/>
    <w:rsid w:val="0042716A"/>
    <w:rsid w:val="004329E3"/>
    <w:rsid w:val="0043412F"/>
    <w:rsid w:val="00442B1E"/>
    <w:rsid w:val="004439C1"/>
    <w:rsid w:val="00444E76"/>
    <w:rsid w:val="00450D6C"/>
    <w:rsid w:val="0045225C"/>
    <w:rsid w:val="0045551C"/>
    <w:rsid w:val="004571DD"/>
    <w:rsid w:val="0046019C"/>
    <w:rsid w:val="00460A67"/>
    <w:rsid w:val="0046124F"/>
    <w:rsid w:val="00472FE6"/>
    <w:rsid w:val="00481458"/>
    <w:rsid w:val="00485A8C"/>
    <w:rsid w:val="00490061"/>
    <w:rsid w:val="00493808"/>
    <w:rsid w:val="004A3371"/>
    <w:rsid w:val="004A761E"/>
    <w:rsid w:val="004B18B7"/>
    <w:rsid w:val="004B1C58"/>
    <w:rsid w:val="004B41C3"/>
    <w:rsid w:val="004C312B"/>
    <w:rsid w:val="004C6C57"/>
    <w:rsid w:val="004E07E4"/>
    <w:rsid w:val="004E4AF7"/>
    <w:rsid w:val="004E56D0"/>
    <w:rsid w:val="004F2E33"/>
    <w:rsid w:val="00504450"/>
    <w:rsid w:val="00505A55"/>
    <w:rsid w:val="005115D1"/>
    <w:rsid w:val="00511A3E"/>
    <w:rsid w:val="00516C72"/>
    <w:rsid w:val="00516C96"/>
    <w:rsid w:val="00536B2D"/>
    <w:rsid w:val="005500A3"/>
    <w:rsid w:val="0056083D"/>
    <w:rsid w:val="00563659"/>
    <w:rsid w:val="00564BF6"/>
    <w:rsid w:val="00567985"/>
    <w:rsid w:val="00571586"/>
    <w:rsid w:val="00572110"/>
    <w:rsid w:val="005824A6"/>
    <w:rsid w:val="005849FD"/>
    <w:rsid w:val="005A2898"/>
    <w:rsid w:val="005A42FF"/>
    <w:rsid w:val="005B3089"/>
    <w:rsid w:val="005C342F"/>
    <w:rsid w:val="005C7E1B"/>
    <w:rsid w:val="005F2015"/>
    <w:rsid w:val="005F2D77"/>
    <w:rsid w:val="00601CA1"/>
    <w:rsid w:val="00602BB5"/>
    <w:rsid w:val="006038B5"/>
    <w:rsid w:val="006125D3"/>
    <w:rsid w:val="006128F9"/>
    <w:rsid w:val="00614DB5"/>
    <w:rsid w:val="006270A7"/>
    <w:rsid w:val="0063761E"/>
    <w:rsid w:val="00640D9E"/>
    <w:rsid w:val="0065254B"/>
    <w:rsid w:val="0066235F"/>
    <w:rsid w:val="006638B7"/>
    <w:rsid w:val="00664345"/>
    <w:rsid w:val="00673459"/>
    <w:rsid w:val="00680158"/>
    <w:rsid w:val="006934B2"/>
    <w:rsid w:val="006977DE"/>
    <w:rsid w:val="006A1CBC"/>
    <w:rsid w:val="006A3955"/>
    <w:rsid w:val="006A525D"/>
    <w:rsid w:val="006A555D"/>
    <w:rsid w:val="006D13F8"/>
    <w:rsid w:val="006E4FEF"/>
    <w:rsid w:val="006F1832"/>
    <w:rsid w:val="006F1DBB"/>
    <w:rsid w:val="006F79CD"/>
    <w:rsid w:val="007007D2"/>
    <w:rsid w:val="00710345"/>
    <w:rsid w:val="00712ED1"/>
    <w:rsid w:val="00713189"/>
    <w:rsid w:val="00713E9D"/>
    <w:rsid w:val="00716903"/>
    <w:rsid w:val="00727FEA"/>
    <w:rsid w:val="007311E5"/>
    <w:rsid w:val="00732F70"/>
    <w:rsid w:val="00745DDB"/>
    <w:rsid w:val="00751868"/>
    <w:rsid w:val="007561C0"/>
    <w:rsid w:val="00763DDF"/>
    <w:rsid w:val="007677D6"/>
    <w:rsid w:val="00771490"/>
    <w:rsid w:val="00773BC1"/>
    <w:rsid w:val="0079094B"/>
    <w:rsid w:val="007932DC"/>
    <w:rsid w:val="007B2E63"/>
    <w:rsid w:val="007B4B65"/>
    <w:rsid w:val="007B5774"/>
    <w:rsid w:val="007C1059"/>
    <w:rsid w:val="007D6966"/>
    <w:rsid w:val="007E3066"/>
    <w:rsid w:val="007E69BB"/>
    <w:rsid w:val="007F5B34"/>
    <w:rsid w:val="007F5B36"/>
    <w:rsid w:val="007F6007"/>
    <w:rsid w:val="008078F2"/>
    <w:rsid w:val="00817B98"/>
    <w:rsid w:val="0082347F"/>
    <w:rsid w:val="008234C9"/>
    <w:rsid w:val="00823ACC"/>
    <w:rsid w:val="00823ACD"/>
    <w:rsid w:val="00843996"/>
    <w:rsid w:val="00843C2F"/>
    <w:rsid w:val="008500D9"/>
    <w:rsid w:val="00854C79"/>
    <w:rsid w:val="008571A2"/>
    <w:rsid w:val="00857F5A"/>
    <w:rsid w:val="008614CA"/>
    <w:rsid w:val="008708CE"/>
    <w:rsid w:val="00872D93"/>
    <w:rsid w:val="00873C25"/>
    <w:rsid w:val="008751D4"/>
    <w:rsid w:val="00897DB1"/>
    <w:rsid w:val="008A188C"/>
    <w:rsid w:val="008A1DCC"/>
    <w:rsid w:val="008A33BA"/>
    <w:rsid w:val="008A4521"/>
    <w:rsid w:val="008A6E48"/>
    <w:rsid w:val="008C086B"/>
    <w:rsid w:val="008C1137"/>
    <w:rsid w:val="008C60DA"/>
    <w:rsid w:val="008D47C1"/>
    <w:rsid w:val="008E119F"/>
    <w:rsid w:val="008E3D76"/>
    <w:rsid w:val="008E6727"/>
    <w:rsid w:val="008F48D7"/>
    <w:rsid w:val="009065EB"/>
    <w:rsid w:val="00912EC5"/>
    <w:rsid w:val="00913CEB"/>
    <w:rsid w:val="00920BE0"/>
    <w:rsid w:val="00932AAE"/>
    <w:rsid w:val="0093505F"/>
    <w:rsid w:val="00937CDB"/>
    <w:rsid w:val="00940B65"/>
    <w:rsid w:val="00941C77"/>
    <w:rsid w:val="009476C6"/>
    <w:rsid w:val="00947EDB"/>
    <w:rsid w:val="00951567"/>
    <w:rsid w:val="009524DE"/>
    <w:rsid w:val="00952AB8"/>
    <w:rsid w:val="00957580"/>
    <w:rsid w:val="00960DE7"/>
    <w:rsid w:val="00970FFD"/>
    <w:rsid w:val="009714B6"/>
    <w:rsid w:val="0097791C"/>
    <w:rsid w:val="00985760"/>
    <w:rsid w:val="009A4623"/>
    <w:rsid w:val="009A63D1"/>
    <w:rsid w:val="009B034E"/>
    <w:rsid w:val="009B4178"/>
    <w:rsid w:val="009B44FD"/>
    <w:rsid w:val="009C66C8"/>
    <w:rsid w:val="009C7382"/>
    <w:rsid w:val="009D08D9"/>
    <w:rsid w:val="009D567E"/>
    <w:rsid w:val="009D7AC3"/>
    <w:rsid w:val="009E6754"/>
    <w:rsid w:val="009E68BC"/>
    <w:rsid w:val="009E6ED1"/>
    <w:rsid w:val="009F0367"/>
    <w:rsid w:val="009F5B8D"/>
    <w:rsid w:val="009F7844"/>
    <w:rsid w:val="00A04344"/>
    <w:rsid w:val="00A232E2"/>
    <w:rsid w:val="00A239F1"/>
    <w:rsid w:val="00A3269E"/>
    <w:rsid w:val="00A4535D"/>
    <w:rsid w:val="00A6311F"/>
    <w:rsid w:val="00A64B6A"/>
    <w:rsid w:val="00A66C23"/>
    <w:rsid w:val="00A7303A"/>
    <w:rsid w:val="00A90BB6"/>
    <w:rsid w:val="00A96F36"/>
    <w:rsid w:val="00AA52CD"/>
    <w:rsid w:val="00AA64A9"/>
    <w:rsid w:val="00AA77CE"/>
    <w:rsid w:val="00AB22E5"/>
    <w:rsid w:val="00AB2ADA"/>
    <w:rsid w:val="00AB48C8"/>
    <w:rsid w:val="00AC6745"/>
    <w:rsid w:val="00AC702B"/>
    <w:rsid w:val="00AC75CC"/>
    <w:rsid w:val="00AD0557"/>
    <w:rsid w:val="00AD1CE7"/>
    <w:rsid w:val="00AE271E"/>
    <w:rsid w:val="00AE491A"/>
    <w:rsid w:val="00AF4235"/>
    <w:rsid w:val="00B020D9"/>
    <w:rsid w:val="00B031E0"/>
    <w:rsid w:val="00B0451B"/>
    <w:rsid w:val="00B071CC"/>
    <w:rsid w:val="00B11CE4"/>
    <w:rsid w:val="00B125BA"/>
    <w:rsid w:val="00B14AC5"/>
    <w:rsid w:val="00B164C3"/>
    <w:rsid w:val="00B27579"/>
    <w:rsid w:val="00B32F46"/>
    <w:rsid w:val="00B36680"/>
    <w:rsid w:val="00B366D4"/>
    <w:rsid w:val="00B42859"/>
    <w:rsid w:val="00B44846"/>
    <w:rsid w:val="00B52D97"/>
    <w:rsid w:val="00B53D4C"/>
    <w:rsid w:val="00B54280"/>
    <w:rsid w:val="00B64BCA"/>
    <w:rsid w:val="00B7777B"/>
    <w:rsid w:val="00BA0A1D"/>
    <w:rsid w:val="00BA6F01"/>
    <w:rsid w:val="00BA752D"/>
    <w:rsid w:val="00BB1C23"/>
    <w:rsid w:val="00BB2F4E"/>
    <w:rsid w:val="00BB3866"/>
    <w:rsid w:val="00BB5D2C"/>
    <w:rsid w:val="00BB6B12"/>
    <w:rsid w:val="00BB7882"/>
    <w:rsid w:val="00BC4DE2"/>
    <w:rsid w:val="00BC4DE5"/>
    <w:rsid w:val="00BD1592"/>
    <w:rsid w:val="00BD2975"/>
    <w:rsid w:val="00BD4159"/>
    <w:rsid w:val="00BE597D"/>
    <w:rsid w:val="00BF61BC"/>
    <w:rsid w:val="00C14DD6"/>
    <w:rsid w:val="00C17357"/>
    <w:rsid w:val="00C22CAD"/>
    <w:rsid w:val="00C32861"/>
    <w:rsid w:val="00C357BA"/>
    <w:rsid w:val="00C413DC"/>
    <w:rsid w:val="00C444A3"/>
    <w:rsid w:val="00C47987"/>
    <w:rsid w:val="00C51D35"/>
    <w:rsid w:val="00C56B14"/>
    <w:rsid w:val="00C7001C"/>
    <w:rsid w:val="00C724D8"/>
    <w:rsid w:val="00C87975"/>
    <w:rsid w:val="00C93760"/>
    <w:rsid w:val="00CA0EE7"/>
    <w:rsid w:val="00CB0BD2"/>
    <w:rsid w:val="00CB1579"/>
    <w:rsid w:val="00CB4787"/>
    <w:rsid w:val="00CB576B"/>
    <w:rsid w:val="00CC2496"/>
    <w:rsid w:val="00CC2A67"/>
    <w:rsid w:val="00CC409D"/>
    <w:rsid w:val="00CC5387"/>
    <w:rsid w:val="00CD77A1"/>
    <w:rsid w:val="00CE7144"/>
    <w:rsid w:val="00CF5A0E"/>
    <w:rsid w:val="00CF6E34"/>
    <w:rsid w:val="00D04815"/>
    <w:rsid w:val="00D125CB"/>
    <w:rsid w:val="00D1343A"/>
    <w:rsid w:val="00D147AB"/>
    <w:rsid w:val="00D14FC2"/>
    <w:rsid w:val="00D164DB"/>
    <w:rsid w:val="00D37B20"/>
    <w:rsid w:val="00D5464B"/>
    <w:rsid w:val="00D71BBF"/>
    <w:rsid w:val="00D72CC5"/>
    <w:rsid w:val="00D73A82"/>
    <w:rsid w:val="00D8001B"/>
    <w:rsid w:val="00D8291C"/>
    <w:rsid w:val="00D90EA5"/>
    <w:rsid w:val="00D91734"/>
    <w:rsid w:val="00D91EA0"/>
    <w:rsid w:val="00D92140"/>
    <w:rsid w:val="00DA3DAC"/>
    <w:rsid w:val="00DA7EEB"/>
    <w:rsid w:val="00DB3C3F"/>
    <w:rsid w:val="00DC229B"/>
    <w:rsid w:val="00DC4F12"/>
    <w:rsid w:val="00DC5E36"/>
    <w:rsid w:val="00DC7CDE"/>
    <w:rsid w:val="00DD43ED"/>
    <w:rsid w:val="00DE16AE"/>
    <w:rsid w:val="00DE29BB"/>
    <w:rsid w:val="00DF1FFB"/>
    <w:rsid w:val="00E0489A"/>
    <w:rsid w:val="00E07C24"/>
    <w:rsid w:val="00E11B81"/>
    <w:rsid w:val="00E13821"/>
    <w:rsid w:val="00E15DDF"/>
    <w:rsid w:val="00E16EB1"/>
    <w:rsid w:val="00E24D3B"/>
    <w:rsid w:val="00E30D0C"/>
    <w:rsid w:val="00E3673D"/>
    <w:rsid w:val="00E40165"/>
    <w:rsid w:val="00E44852"/>
    <w:rsid w:val="00E449D1"/>
    <w:rsid w:val="00E4730F"/>
    <w:rsid w:val="00E50411"/>
    <w:rsid w:val="00E514B0"/>
    <w:rsid w:val="00E5491F"/>
    <w:rsid w:val="00E54B37"/>
    <w:rsid w:val="00E56D33"/>
    <w:rsid w:val="00E652B9"/>
    <w:rsid w:val="00E67CAE"/>
    <w:rsid w:val="00E70A36"/>
    <w:rsid w:val="00E77520"/>
    <w:rsid w:val="00E850D0"/>
    <w:rsid w:val="00E854C6"/>
    <w:rsid w:val="00E86BEC"/>
    <w:rsid w:val="00E9680C"/>
    <w:rsid w:val="00EA079B"/>
    <w:rsid w:val="00EC2AEA"/>
    <w:rsid w:val="00EC7C88"/>
    <w:rsid w:val="00ED4974"/>
    <w:rsid w:val="00ED4B74"/>
    <w:rsid w:val="00ED61F0"/>
    <w:rsid w:val="00EE3947"/>
    <w:rsid w:val="00EF18D5"/>
    <w:rsid w:val="00EF3098"/>
    <w:rsid w:val="00EF33CD"/>
    <w:rsid w:val="00F12901"/>
    <w:rsid w:val="00F136DE"/>
    <w:rsid w:val="00F27691"/>
    <w:rsid w:val="00F27847"/>
    <w:rsid w:val="00F27DB8"/>
    <w:rsid w:val="00F316AA"/>
    <w:rsid w:val="00F446B5"/>
    <w:rsid w:val="00F4493E"/>
    <w:rsid w:val="00F45AFF"/>
    <w:rsid w:val="00F47D88"/>
    <w:rsid w:val="00F5065F"/>
    <w:rsid w:val="00F51CC7"/>
    <w:rsid w:val="00F76C10"/>
    <w:rsid w:val="00F829B7"/>
    <w:rsid w:val="00F87579"/>
    <w:rsid w:val="00F90042"/>
    <w:rsid w:val="00F94F47"/>
    <w:rsid w:val="00F9522F"/>
    <w:rsid w:val="00F97B97"/>
    <w:rsid w:val="00FA4A0A"/>
    <w:rsid w:val="00FB34AB"/>
    <w:rsid w:val="00FC015F"/>
    <w:rsid w:val="00FC468B"/>
    <w:rsid w:val="00FC7C38"/>
    <w:rsid w:val="00FD000C"/>
    <w:rsid w:val="00FD2711"/>
    <w:rsid w:val="00FF55A1"/>
    <w:rsid w:val="00FF7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074F40"/>
  <w15:docId w15:val="{610242CA-F19A-4BE1-9239-13D3B033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E6"/>
    <w:pPr>
      <w:spacing w:after="0" w:line="240" w:lineRule="auto"/>
    </w:pPr>
    <w:rPr>
      <w:rFonts w:ascii="Univers" w:hAnsi="Univers"/>
      <w:sz w:val="20"/>
      <w:szCs w:val="20"/>
    </w:rPr>
  </w:style>
  <w:style w:type="paragraph" w:styleId="Titre1">
    <w:name w:val="heading 1"/>
    <w:basedOn w:val="Normal"/>
    <w:next w:val="Normal"/>
    <w:link w:val="Titre1Car"/>
    <w:uiPriority w:val="99"/>
    <w:qFormat/>
    <w:rsid w:val="003C1B1C"/>
    <w:pPr>
      <w:keepNext/>
      <w:ind w:left="567"/>
      <w:outlineLvl w:val="0"/>
    </w:pPr>
    <w:rPr>
      <w:rFonts w:ascii="Times New Roman" w:hAnsi="Times New Roman"/>
      <w:b/>
    </w:rPr>
  </w:style>
  <w:style w:type="paragraph" w:styleId="Titre2">
    <w:name w:val="heading 2"/>
    <w:basedOn w:val="Normal"/>
    <w:next w:val="Normal"/>
    <w:link w:val="Titre2Car"/>
    <w:uiPriority w:val="99"/>
    <w:qFormat/>
    <w:rsid w:val="003C1B1C"/>
    <w:pPr>
      <w:keepNext/>
      <w:outlineLvl w:val="1"/>
    </w:pPr>
    <w:rPr>
      <w:rFonts w:ascii="Times New Roman" w:hAnsi="Times New Roman"/>
      <w:b/>
    </w:rPr>
  </w:style>
  <w:style w:type="paragraph" w:styleId="Titre3">
    <w:name w:val="heading 3"/>
    <w:basedOn w:val="Normal"/>
    <w:next w:val="Normal"/>
    <w:link w:val="Titre3Car"/>
    <w:uiPriority w:val="99"/>
    <w:qFormat/>
    <w:rsid w:val="003C1B1C"/>
    <w:pPr>
      <w:keepNext/>
      <w:tabs>
        <w:tab w:val="center" w:pos="5103"/>
        <w:tab w:val="right" w:pos="10065"/>
      </w:tabs>
      <w:jc w:val="right"/>
      <w:outlineLvl w:val="2"/>
    </w:pPr>
    <w:rPr>
      <w:rFonts w:ascii="Arial" w:hAnsi="Arial"/>
      <w:b/>
      <w:sz w:val="22"/>
    </w:rPr>
  </w:style>
  <w:style w:type="paragraph" w:styleId="Titre4">
    <w:name w:val="heading 4"/>
    <w:basedOn w:val="Normal"/>
    <w:next w:val="Normal"/>
    <w:link w:val="Titre4Car"/>
    <w:uiPriority w:val="99"/>
    <w:qFormat/>
    <w:rsid w:val="003C1B1C"/>
    <w:pPr>
      <w:keepNext/>
      <w:tabs>
        <w:tab w:val="left" w:pos="-142"/>
        <w:tab w:val="left" w:pos="4111"/>
      </w:tabs>
      <w:jc w:val="both"/>
      <w:outlineLvl w:val="3"/>
    </w:pPr>
    <w:rPr>
      <w:rFonts w:ascii="Arial" w:hAnsi="Arial"/>
      <w:b/>
    </w:rPr>
  </w:style>
  <w:style w:type="paragraph" w:styleId="Titre5">
    <w:name w:val="heading 5"/>
    <w:basedOn w:val="Normal"/>
    <w:next w:val="Normal"/>
    <w:link w:val="Titre5Car"/>
    <w:uiPriority w:val="99"/>
    <w:qFormat/>
    <w:rsid w:val="003C1B1C"/>
    <w:pPr>
      <w:keepNext/>
      <w:ind w:left="567"/>
      <w:outlineLvl w:val="4"/>
    </w:pPr>
    <w:rPr>
      <w:rFonts w:ascii="Arial" w:hAnsi="Arial" w:cs="Arial"/>
      <w:i/>
      <w:sz w:val="16"/>
    </w:rPr>
  </w:style>
  <w:style w:type="paragraph" w:styleId="Titre6">
    <w:name w:val="heading 6"/>
    <w:basedOn w:val="Normal"/>
    <w:next w:val="Normal"/>
    <w:link w:val="Titre6Car"/>
    <w:uiPriority w:val="99"/>
    <w:qFormat/>
    <w:rsid w:val="003C1B1C"/>
    <w:pPr>
      <w:keepNext/>
      <w:jc w:val="both"/>
      <w:outlineLvl w:val="5"/>
    </w:pPr>
    <w:rPr>
      <w:rFonts w:ascii="Arial" w:hAnsi="Arial"/>
      <w:sz w:val="28"/>
    </w:rPr>
  </w:style>
  <w:style w:type="paragraph" w:styleId="Titre7">
    <w:name w:val="heading 7"/>
    <w:basedOn w:val="Normal"/>
    <w:next w:val="Normal"/>
    <w:link w:val="Titre7Car"/>
    <w:uiPriority w:val="99"/>
    <w:qFormat/>
    <w:rsid w:val="003C1B1C"/>
    <w:pPr>
      <w:keepNext/>
      <w:outlineLvl w:val="6"/>
    </w:pPr>
    <w:rPr>
      <w:rFonts w:ascii="Arial" w:hAnsi="Arial" w:cs="Arial"/>
      <w:bCs/>
      <w:i/>
      <w:sz w:val="16"/>
    </w:rPr>
  </w:style>
  <w:style w:type="paragraph" w:styleId="Titre8">
    <w:name w:val="heading 8"/>
    <w:basedOn w:val="Normal"/>
    <w:next w:val="Normal"/>
    <w:link w:val="Titre8Car"/>
    <w:uiPriority w:val="99"/>
    <w:qFormat/>
    <w:rsid w:val="003C1B1C"/>
    <w:pPr>
      <w:keepNext/>
      <w:jc w:val="center"/>
      <w:outlineLvl w:val="7"/>
    </w:pPr>
    <w:rPr>
      <w:rFonts w:ascii="Arial" w:hAnsi="Arial"/>
      <w:b/>
      <w:bCs/>
      <w:sz w:val="24"/>
    </w:rPr>
  </w:style>
  <w:style w:type="paragraph" w:styleId="Titre9">
    <w:name w:val="heading 9"/>
    <w:basedOn w:val="Normal"/>
    <w:next w:val="Normal"/>
    <w:link w:val="Titre9Car"/>
    <w:uiPriority w:val="99"/>
    <w:qFormat/>
    <w:rsid w:val="003C1B1C"/>
    <w:pPr>
      <w:keepNext/>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3C1B1C"/>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3C1B1C"/>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sid w:val="003C1B1C"/>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sid w:val="003C1B1C"/>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sid w:val="003C1B1C"/>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sid w:val="003C1B1C"/>
    <w:rPr>
      <w:rFonts w:asciiTheme="minorHAnsi" w:eastAsiaTheme="minorEastAsia" w:hAnsiTheme="minorHAnsi" w:cs="Times New Roman"/>
      <w:b/>
      <w:bCs/>
    </w:rPr>
  </w:style>
  <w:style w:type="character" w:customStyle="1" w:styleId="Titre7Car">
    <w:name w:val="Titre 7 Car"/>
    <w:basedOn w:val="Policepardfaut"/>
    <w:link w:val="Titre7"/>
    <w:uiPriority w:val="9"/>
    <w:semiHidden/>
    <w:locked/>
    <w:rsid w:val="003C1B1C"/>
    <w:rPr>
      <w:rFonts w:asciiTheme="minorHAnsi" w:eastAsiaTheme="minorEastAsia" w:hAnsiTheme="minorHAnsi" w:cs="Times New Roman"/>
      <w:sz w:val="24"/>
      <w:szCs w:val="24"/>
    </w:rPr>
  </w:style>
  <w:style w:type="character" w:customStyle="1" w:styleId="Titre8Car">
    <w:name w:val="Titre 8 Car"/>
    <w:basedOn w:val="Policepardfaut"/>
    <w:link w:val="Titre8"/>
    <w:uiPriority w:val="9"/>
    <w:semiHidden/>
    <w:locked/>
    <w:rsid w:val="003C1B1C"/>
    <w:rPr>
      <w:rFonts w:asciiTheme="minorHAnsi" w:eastAsiaTheme="minorEastAsia" w:hAnsiTheme="minorHAnsi" w:cs="Times New Roman"/>
      <w:i/>
      <w:iCs/>
      <w:sz w:val="24"/>
      <w:szCs w:val="24"/>
    </w:rPr>
  </w:style>
  <w:style w:type="character" w:customStyle="1" w:styleId="Titre9Car">
    <w:name w:val="Titre 9 Car"/>
    <w:basedOn w:val="Policepardfaut"/>
    <w:link w:val="Titre9"/>
    <w:uiPriority w:val="9"/>
    <w:semiHidden/>
    <w:locked/>
    <w:rsid w:val="003C1B1C"/>
    <w:rPr>
      <w:rFonts w:asciiTheme="majorHAnsi" w:eastAsiaTheme="majorEastAsia" w:hAnsiTheme="majorHAnsi" w:cs="Times New Roman"/>
    </w:rPr>
  </w:style>
  <w:style w:type="paragraph" w:styleId="En-tte">
    <w:name w:val="header"/>
    <w:basedOn w:val="Normal"/>
    <w:link w:val="En-tteCar"/>
    <w:uiPriority w:val="99"/>
    <w:rsid w:val="003C1B1C"/>
    <w:pPr>
      <w:tabs>
        <w:tab w:val="center" w:pos="4536"/>
        <w:tab w:val="right" w:pos="9072"/>
      </w:tabs>
    </w:pPr>
  </w:style>
  <w:style w:type="character" w:customStyle="1" w:styleId="En-tteCar">
    <w:name w:val="En-tête Car"/>
    <w:basedOn w:val="Policepardfaut"/>
    <w:link w:val="En-tte"/>
    <w:uiPriority w:val="99"/>
    <w:semiHidden/>
    <w:locked/>
    <w:rsid w:val="003C1B1C"/>
    <w:rPr>
      <w:rFonts w:ascii="Univers" w:hAnsi="Univers" w:cs="Times New Roman"/>
      <w:sz w:val="20"/>
      <w:szCs w:val="20"/>
    </w:rPr>
  </w:style>
  <w:style w:type="paragraph" w:styleId="Pieddepage">
    <w:name w:val="footer"/>
    <w:basedOn w:val="Normal"/>
    <w:link w:val="PieddepageCar"/>
    <w:uiPriority w:val="99"/>
    <w:rsid w:val="003C1B1C"/>
    <w:pPr>
      <w:tabs>
        <w:tab w:val="center" w:pos="4536"/>
        <w:tab w:val="right" w:pos="9072"/>
      </w:tabs>
    </w:pPr>
  </w:style>
  <w:style w:type="character" w:customStyle="1" w:styleId="PieddepageCar">
    <w:name w:val="Pied de page Car"/>
    <w:basedOn w:val="Policepardfaut"/>
    <w:link w:val="Pieddepage"/>
    <w:uiPriority w:val="99"/>
    <w:semiHidden/>
    <w:locked/>
    <w:rsid w:val="003C1B1C"/>
    <w:rPr>
      <w:rFonts w:ascii="Univers" w:hAnsi="Univers" w:cs="Times New Roman"/>
      <w:sz w:val="20"/>
      <w:szCs w:val="20"/>
    </w:rPr>
  </w:style>
  <w:style w:type="paragraph" w:styleId="Notedebasdepage">
    <w:name w:val="footnote text"/>
    <w:basedOn w:val="Normal"/>
    <w:link w:val="NotedebasdepageCar"/>
    <w:uiPriority w:val="99"/>
    <w:semiHidden/>
    <w:rsid w:val="003C1B1C"/>
  </w:style>
  <w:style w:type="character" w:customStyle="1" w:styleId="NotedebasdepageCar">
    <w:name w:val="Note de bas de page Car"/>
    <w:basedOn w:val="Policepardfaut"/>
    <w:link w:val="Notedebasdepage"/>
    <w:uiPriority w:val="99"/>
    <w:semiHidden/>
    <w:locked/>
    <w:rsid w:val="003C1B1C"/>
    <w:rPr>
      <w:rFonts w:ascii="Univers" w:hAnsi="Univers" w:cs="Times New Roman"/>
      <w:sz w:val="20"/>
      <w:szCs w:val="20"/>
    </w:rPr>
  </w:style>
  <w:style w:type="paragraph" w:customStyle="1" w:styleId="ftiret">
    <w:name w:val="f_tiret"/>
    <w:basedOn w:val="Normal"/>
    <w:uiPriority w:val="99"/>
    <w:rsid w:val="003C1B1C"/>
    <w:pPr>
      <w:tabs>
        <w:tab w:val="left" w:pos="426"/>
      </w:tabs>
      <w:spacing w:before="60"/>
      <w:ind w:left="142" w:hanging="142"/>
      <w:jc w:val="both"/>
    </w:pPr>
  </w:style>
  <w:style w:type="paragraph" w:customStyle="1" w:styleId="fcasegauche">
    <w:name w:val="f_case_gauche"/>
    <w:basedOn w:val="Normal"/>
    <w:uiPriority w:val="99"/>
    <w:rsid w:val="003C1B1C"/>
    <w:pPr>
      <w:spacing w:after="60"/>
      <w:ind w:left="284" w:hanging="284"/>
      <w:jc w:val="both"/>
    </w:pPr>
  </w:style>
  <w:style w:type="paragraph" w:customStyle="1" w:styleId="fcase1ertab">
    <w:name w:val="f_case_1ertab"/>
    <w:basedOn w:val="Normal"/>
    <w:uiPriority w:val="99"/>
    <w:rsid w:val="003C1B1C"/>
    <w:pPr>
      <w:tabs>
        <w:tab w:val="left" w:pos="426"/>
      </w:tabs>
      <w:ind w:left="709" w:hanging="709"/>
      <w:jc w:val="both"/>
    </w:pPr>
  </w:style>
  <w:style w:type="paragraph" w:customStyle="1" w:styleId="fcase2metab">
    <w:name w:val="f_case_2èmetab"/>
    <w:basedOn w:val="Normal"/>
    <w:uiPriority w:val="99"/>
    <w:rsid w:val="003C1B1C"/>
    <w:pPr>
      <w:tabs>
        <w:tab w:val="left" w:pos="426"/>
        <w:tab w:val="left" w:pos="851"/>
      </w:tabs>
      <w:ind w:left="1134" w:hanging="1134"/>
      <w:jc w:val="both"/>
    </w:pPr>
  </w:style>
  <w:style w:type="character" w:styleId="Appelnotedebasdep">
    <w:name w:val="footnote reference"/>
    <w:basedOn w:val="Policepardfaut"/>
    <w:uiPriority w:val="99"/>
    <w:semiHidden/>
    <w:rsid w:val="003C1B1C"/>
    <w:rPr>
      <w:rFonts w:cs="Times New Roman"/>
      <w:vertAlign w:val="superscript"/>
    </w:rPr>
  </w:style>
  <w:style w:type="character" w:styleId="Numrodepage">
    <w:name w:val="page number"/>
    <w:basedOn w:val="Policepardfaut"/>
    <w:uiPriority w:val="99"/>
    <w:rsid w:val="003C1B1C"/>
    <w:rPr>
      <w:rFonts w:cs="Times New Roman"/>
    </w:rPr>
  </w:style>
  <w:style w:type="character" w:styleId="Marquedecommentaire">
    <w:name w:val="annotation reference"/>
    <w:basedOn w:val="Policepardfaut"/>
    <w:uiPriority w:val="99"/>
    <w:semiHidden/>
    <w:rsid w:val="003C1B1C"/>
    <w:rPr>
      <w:rFonts w:cs="Times New Roman"/>
      <w:sz w:val="16"/>
    </w:rPr>
  </w:style>
  <w:style w:type="paragraph" w:styleId="Commentaire">
    <w:name w:val="annotation text"/>
    <w:basedOn w:val="Normal"/>
    <w:link w:val="CommentaireCar"/>
    <w:uiPriority w:val="99"/>
    <w:semiHidden/>
    <w:rsid w:val="003C1B1C"/>
  </w:style>
  <w:style w:type="character" w:customStyle="1" w:styleId="CommentaireCar">
    <w:name w:val="Commentaire Car"/>
    <w:basedOn w:val="Policepardfaut"/>
    <w:link w:val="Commentaire"/>
    <w:uiPriority w:val="99"/>
    <w:semiHidden/>
    <w:locked/>
    <w:rsid w:val="003C1B1C"/>
    <w:rPr>
      <w:rFonts w:ascii="Univers" w:hAnsi="Univers" w:cs="Times New Roman"/>
      <w:sz w:val="20"/>
      <w:szCs w:val="20"/>
    </w:rPr>
  </w:style>
  <w:style w:type="paragraph" w:styleId="Lgende">
    <w:name w:val="caption"/>
    <w:basedOn w:val="Normal"/>
    <w:next w:val="Normal"/>
    <w:uiPriority w:val="99"/>
    <w:qFormat/>
    <w:rsid w:val="003C1B1C"/>
    <w:pPr>
      <w:tabs>
        <w:tab w:val="left" w:pos="426"/>
        <w:tab w:val="left" w:pos="851"/>
      </w:tabs>
      <w:jc w:val="both"/>
    </w:pPr>
    <w:rPr>
      <w:rFonts w:ascii="Arial" w:hAnsi="Arial"/>
      <w:b/>
    </w:rPr>
  </w:style>
  <w:style w:type="paragraph" w:styleId="Corpsdetexte">
    <w:name w:val="Body Text"/>
    <w:basedOn w:val="Normal"/>
    <w:link w:val="CorpsdetexteCar"/>
    <w:uiPriority w:val="99"/>
    <w:rsid w:val="003C1B1C"/>
    <w:pPr>
      <w:tabs>
        <w:tab w:val="left" w:pos="426"/>
      </w:tabs>
      <w:spacing w:before="60"/>
      <w:jc w:val="both"/>
    </w:pPr>
    <w:rPr>
      <w:rFonts w:ascii="Arial" w:hAnsi="Arial"/>
      <w:b/>
      <w:sz w:val="24"/>
    </w:rPr>
  </w:style>
  <w:style w:type="character" w:customStyle="1" w:styleId="CorpsdetexteCar">
    <w:name w:val="Corps de texte Car"/>
    <w:basedOn w:val="Policepardfaut"/>
    <w:link w:val="Corpsdetexte"/>
    <w:uiPriority w:val="99"/>
    <w:semiHidden/>
    <w:locked/>
    <w:rsid w:val="003C1B1C"/>
    <w:rPr>
      <w:rFonts w:ascii="Univers" w:hAnsi="Univers" w:cs="Times New Roman"/>
      <w:sz w:val="20"/>
      <w:szCs w:val="20"/>
    </w:rPr>
  </w:style>
  <w:style w:type="paragraph" w:styleId="Corpsdetexte2">
    <w:name w:val="Body Text 2"/>
    <w:basedOn w:val="Normal"/>
    <w:link w:val="Corpsdetexte2Car"/>
    <w:uiPriority w:val="99"/>
    <w:rsid w:val="003C1B1C"/>
    <w:pPr>
      <w:tabs>
        <w:tab w:val="left" w:pos="6237"/>
      </w:tabs>
      <w:spacing w:before="120"/>
    </w:pPr>
    <w:rPr>
      <w:rFonts w:ascii="Arial" w:hAnsi="Arial"/>
      <w:i/>
      <w:sz w:val="24"/>
    </w:rPr>
  </w:style>
  <w:style w:type="character" w:customStyle="1" w:styleId="Corpsdetexte2Car">
    <w:name w:val="Corps de texte 2 Car"/>
    <w:basedOn w:val="Policepardfaut"/>
    <w:link w:val="Corpsdetexte2"/>
    <w:uiPriority w:val="99"/>
    <w:semiHidden/>
    <w:locked/>
    <w:rsid w:val="003C1B1C"/>
    <w:rPr>
      <w:rFonts w:ascii="Univers" w:hAnsi="Univers" w:cs="Times New Roman"/>
      <w:sz w:val="20"/>
      <w:szCs w:val="20"/>
    </w:rPr>
  </w:style>
  <w:style w:type="character" w:styleId="Lienhypertexte">
    <w:name w:val="Hyperlink"/>
    <w:basedOn w:val="Policepardfaut"/>
    <w:uiPriority w:val="99"/>
    <w:rsid w:val="003C1B1C"/>
    <w:rPr>
      <w:rFonts w:cs="Times New Roman"/>
      <w:color w:val="0000FF"/>
      <w:u w:val="single"/>
    </w:rPr>
  </w:style>
  <w:style w:type="paragraph" w:styleId="Corpsdetexte3">
    <w:name w:val="Body Text 3"/>
    <w:basedOn w:val="Normal"/>
    <w:link w:val="Corpsdetexte3Car"/>
    <w:uiPriority w:val="99"/>
    <w:rsid w:val="003C1B1C"/>
    <w:rPr>
      <w:rFonts w:ascii="Arial" w:hAnsi="Arial" w:cs="Arial"/>
      <w:bCs/>
      <w:i/>
      <w:iCs/>
      <w:sz w:val="16"/>
    </w:rPr>
  </w:style>
  <w:style w:type="character" w:customStyle="1" w:styleId="Corpsdetexte3Car">
    <w:name w:val="Corps de texte 3 Car"/>
    <w:basedOn w:val="Policepardfaut"/>
    <w:link w:val="Corpsdetexte3"/>
    <w:uiPriority w:val="99"/>
    <w:semiHidden/>
    <w:locked/>
    <w:rsid w:val="003C1B1C"/>
    <w:rPr>
      <w:rFonts w:ascii="Univers" w:hAnsi="Univers" w:cs="Times New Roman"/>
      <w:sz w:val="16"/>
      <w:szCs w:val="16"/>
    </w:rPr>
  </w:style>
  <w:style w:type="paragraph" w:styleId="Retraitcorpsdetexte">
    <w:name w:val="Body Text Indent"/>
    <w:basedOn w:val="Normal"/>
    <w:link w:val="RetraitcorpsdetexteCar"/>
    <w:uiPriority w:val="99"/>
    <w:rsid w:val="003C1B1C"/>
    <w:pPr>
      <w:ind w:left="567"/>
    </w:pPr>
    <w:rPr>
      <w:rFonts w:ascii="Arial" w:hAnsi="Arial" w:cs="Arial"/>
      <w:bCs/>
      <w:i/>
      <w:iCs/>
      <w:sz w:val="16"/>
    </w:rPr>
  </w:style>
  <w:style w:type="character" w:customStyle="1" w:styleId="RetraitcorpsdetexteCar">
    <w:name w:val="Retrait corps de texte Car"/>
    <w:basedOn w:val="Policepardfaut"/>
    <w:link w:val="Retraitcorpsdetexte"/>
    <w:uiPriority w:val="99"/>
    <w:semiHidden/>
    <w:locked/>
    <w:rsid w:val="003C1B1C"/>
    <w:rPr>
      <w:rFonts w:ascii="Univers" w:hAnsi="Univers" w:cs="Times New Roman"/>
      <w:sz w:val="20"/>
      <w:szCs w:val="20"/>
    </w:rPr>
  </w:style>
  <w:style w:type="paragraph" w:styleId="NormalWeb">
    <w:name w:val="Normal (Web)"/>
    <w:basedOn w:val="Normal"/>
    <w:uiPriority w:val="99"/>
    <w:rsid w:val="003C1B1C"/>
    <w:pPr>
      <w:spacing w:before="100" w:beforeAutospacing="1" w:after="100" w:afterAutospacing="1"/>
    </w:pPr>
    <w:rPr>
      <w:rFonts w:ascii="Arial Unicode MS" w:eastAsia="Arial Unicode MS" w:hAnsi="Arial Unicode MS" w:cs="Arial Unicode MS"/>
      <w:color w:val="000000"/>
      <w:sz w:val="24"/>
      <w:szCs w:val="24"/>
    </w:rPr>
  </w:style>
  <w:style w:type="paragraph" w:styleId="Retraitcorpsdetexte2">
    <w:name w:val="Body Text Indent 2"/>
    <w:basedOn w:val="Normal"/>
    <w:link w:val="Retraitcorpsdetexte2Car"/>
    <w:uiPriority w:val="99"/>
    <w:rsid w:val="003C1B1C"/>
    <w:pPr>
      <w:ind w:left="2268"/>
    </w:pPr>
    <w:rPr>
      <w:rFonts w:ascii="Arial" w:hAnsi="Arial" w:cs="Arial"/>
      <w:i/>
      <w:iCs/>
      <w:sz w:val="16"/>
      <w:szCs w:val="16"/>
    </w:rPr>
  </w:style>
  <w:style w:type="character" w:customStyle="1" w:styleId="Retraitcorpsdetexte2Car">
    <w:name w:val="Retrait corps de texte 2 Car"/>
    <w:basedOn w:val="Policepardfaut"/>
    <w:link w:val="Retraitcorpsdetexte2"/>
    <w:uiPriority w:val="99"/>
    <w:semiHidden/>
    <w:locked/>
    <w:rsid w:val="003C1B1C"/>
    <w:rPr>
      <w:rFonts w:ascii="Univers" w:hAnsi="Univers" w:cs="Times New Roman"/>
      <w:sz w:val="20"/>
      <w:szCs w:val="20"/>
    </w:rPr>
  </w:style>
  <w:style w:type="paragraph" w:styleId="Textedebulles">
    <w:name w:val="Balloon Text"/>
    <w:basedOn w:val="Normal"/>
    <w:link w:val="TextedebullesCar"/>
    <w:uiPriority w:val="99"/>
    <w:semiHidden/>
    <w:rsid w:val="003C1B1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C1B1C"/>
    <w:rPr>
      <w:rFonts w:ascii="Tahoma" w:hAnsi="Tahoma" w:cs="Tahoma"/>
      <w:sz w:val="16"/>
      <w:szCs w:val="16"/>
    </w:rPr>
  </w:style>
  <w:style w:type="character" w:styleId="lev">
    <w:name w:val="Strong"/>
    <w:basedOn w:val="Policepardfaut"/>
    <w:uiPriority w:val="99"/>
    <w:qFormat/>
    <w:rsid w:val="00C413DC"/>
    <w:rPr>
      <w:rFonts w:cs="Times New Roman"/>
      <w:b/>
      <w:bCs/>
    </w:rPr>
  </w:style>
  <w:style w:type="paragraph" w:styleId="Objetducommentaire">
    <w:name w:val="annotation subject"/>
    <w:basedOn w:val="Commentaire"/>
    <w:next w:val="Commentaire"/>
    <w:link w:val="ObjetducommentaireCar"/>
    <w:uiPriority w:val="99"/>
    <w:semiHidden/>
    <w:rsid w:val="00920BE0"/>
    <w:rPr>
      <w:b/>
      <w:bCs/>
    </w:rPr>
  </w:style>
  <w:style w:type="character" w:customStyle="1" w:styleId="ObjetducommentaireCar">
    <w:name w:val="Objet du commentaire Car"/>
    <w:basedOn w:val="CommentaireCar"/>
    <w:link w:val="Objetducommentaire"/>
    <w:uiPriority w:val="99"/>
    <w:semiHidden/>
    <w:locked/>
    <w:rsid w:val="003C1B1C"/>
    <w:rPr>
      <w:rFonts w:ascii="Univers" w:hAnsi="Univers" w:cs="Times New Roman"/>
      <w:b/>
      <w:bCs/>
      <w:sz w:val="20"/>
      <w:szCs w:val="20"/>
    </w:rPr>
  </w:style>
  <w:style w:type="table" w:styleId="Grilledutableau">
    <w:name w:val="Table Grid"/>
    <w:basedOn w:val="TableauNormal"/>
    <w:uiPriority w:val="59"/>
    <w:rsid w:val="00EC2AE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C1059"/>
    <w:rPr>
      <w:color w:val="808080"/>
    </w:rPr>
  </w:style>
  <w:style w:type="character" w:styleId="Accentuation">
    <w:name w:val="Emphasis"/>
    <w:basedOn w:val="Policepardfaut"/>
    <w:uiPriority w:val="20"/>
    <w:qFormat/>
    <w:rsid w:val="001C5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3C8D1-6D28-4739-8A5D-978E01F5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0</TotalTime>
  <Pages>5</Pages>
  <Words>1194</Words>
  <Characters>6571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CCM</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Chantal TRUC</cp:lastModifiedBy>
  <cp:revision>43</cp:revision>
  <cp:lastPrinted>2014-06-17T11:13:00Z</cp:lastPrinted>
  <dcterms:created xsi:type="dcterms:W3CDTF">2016-05-10T15:41:00Z</dcterms:created>
  <dcterms:modified xsi:type="dcterms:W3CDTF">2025-04-24T09:26:00Z</dcterms:modified>
</cp:coreProperties>
</file>